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DD9B" w14:textId="77777777" w:rsidR="008000D3" w:rsidRPr="00377609" w:rsidRDefault="008000D3" w:rsidP="008000D3">
      <w:pPr>
        <w:ind w:left="360" w:hanging="360"/>
        <w:jc w:val="center"/>
        <w:rPr>
          <w:rFonts w:ascii="Arial" w:hAnsi="Arial" w:cs="Arial"/>
          <w:b/>
          <w:bCs/>
        </w:rPr>
      </w:pPr>
      <w:bookmarkStart w:id="0" w:name="_Hlk220509087"/>
      <w:r w:rsidRPr="00377609">
        <w:rPr>
          <w:rFonts w:ascii="Arial" w:hAnsi="Arial" w:cs="Arial"/>
          <w:b/>
          <w:bCs/>
        </w:rPr>
        <w:t xml:space="preserve">TTOC </w:t>
      </w:r>
      <w:r w:rsidRPr="008000D3">
        <w:rPr>
          <w:rFonts w:ascii="Arial" w:hAnsi="Arial" w:cs="Arial"/>
          <w:b/>
          <w:bCs/>
          <w:i/>
          <w:iCs/>
        </w:rPr>
        <w:t>Employment Standards Act</w:t>
      </w:r>
      <w:r w:rsidRPr="00377609">
        <w:rPr>
          <w:rFonts w:ascii="Arial" w:hAnsi="Arial" w:cs="Arial"/>
          <w:b/>
          <w:bCs/>
        </w:rPr>
        <w:t xml:space="preserve"> Paid Sick Leave Claim Form</w:t>
      </w:r>
    </w:p>
    <w:p w14:paraId="066A210F" w14:textId="77777777" w:rsidR="008000D3" w:rsidRPr="00377609" w:rsidRDefault="008000D3" w:rsidP="008000D3">
      <w:pPr>
        <w:ind w:left="360" w:hanging="360"/>
        <w:rPr>
          <w:rFonts w:ascii="Arial" w:hAnsi="Arial" w:cs="Arial"/>
        </w:rPr>
      </w:pPr>
    </w:p>
    <w:p w14:paraId="3082F433" w14:textId="77777777" w:rsidR="008000D3" w:rsidRPr="00377609" w:rsidRDefault="008000D3" w:rsidP="008000D3">
      <w:pPr>
        <w:ind w:left="360" w:hanging="360"/>
        <w:rPr>
          <w:rFonts w:ascii="Arial" w:hAnsi="Arial" w:cs="Arial"/>
          <w:b/>
          <w:bCs/>
        </w:rPr>
      </w:pPr>
      <w:r w:rsidRPr="00377609">
        <w:rPr>
          <w:rFonts w:ascii="Arial" w:hAnsi="Arial" w:cs="Arial"/>
          <w:b/>
          <w:bCs/>
        </w:rPr>
        <w:t>Background</w:t>
      </w:r>
    </w:p>
    <w:p w14:paraId="2ADF0FC6" w14:textId="77777777" w:rsidR="008000D3" w:rsidRPr="000C5467" w:rsidRDefault="008000D3" w:rsidP="008000D3">
      <w:pPr>
        <w:ind w:left="720" w:hanging="360"/>
        <w:rPr>
          <w:rFonts w:ascii="Arial" w:hAnsi="Arial" w:cs="Arial"/>
        </w:rPr>
      </w:pPr>
    </w:p>
    <w:p w14:paraId="4A6CD7EA" w14:textId="77777777" w:rsidR="008000D3" w:rsidRPr="000C5467" w:rsidRDefault="008000D3" w:rsidP="008000D3">
      <w:pPr>
        <w:rPr>
          <w:rFonts w:ascii="Arial" w:hAnsi="Arial" w:cs="Arial"/>
        </w:rPr>
      </w:pPr>
      <w:r w:rsidRPr="000C5467">
        <w:rPr>
          <w:rFonts w:ascii="Arial" w:hAnsi="Arial" w:cs="Arial"/>
        </w:rPr>
        <w:t xml:space="preserve">In 2024, Arbitrator </w:t>
      </w:r>
      <w:r>
        <w:rPr>
          <w:rFonts w:ascii="Arial" w:hAnsi="Arial" w:cs="Arial"/>
        </w:rPr>
        <w:t xml:space="preserve">John </w:t>
      </w:r>
      <w:r w:rsidRPr="000C5467">
        <w:rPr>
          <w:rFonts w:ascii="Arial" w:hAnsi="Arial" w:cs="Arial"/>
        </w:rPr>
        <w:t xml:space="preserve">Hall determined that TTOCs can claim paid </w:t>
      </w:r>
      <w:r w:rsidRPr="000C5467">
        <w:rPr>
          <w:rFonts w:ascii="Arial" w:hAnsi="Arial" w:cs="Arial"/>
          <w:i/>
          <w:iCs/>
        </w:rPr>
        <w:t>Illness or Injury Leave</w:t>
      </w:r>
      <w:r w:rsidRPr="000C5467">
        <w:rPr>
          <w:rFonts w:ascii="Arial" w:hAnsi="Arial" w:cs="Arial"/>
        </w:rPr>
        <w:t xml:space="preserve"> under s. 49.1(1)(a) of the British Columbia </w:t>
      </w:r>
      <w:r w:rsidRPr="000C5467">
        <w:rPr>
          <w:rFonts w:ascii="Arial" w:hAnsi="Arial" w:cs="Arial"/>
          <w:i/>
          <w:iCs/>
        </w:rPr>
        <w:t>Employment Standards Act</w:t>
      </w:r>
      <w:r>
        <w:rPr>
          <w:rFonts w:ascii="Arial" w:hAnsi="Arial" w:cs="Arial"/>
        </w:rPr>
        <w:t xml:space="preserve"> (“ESA Sick Leave”) </w:t>
      </w:r>
      <w:r w:rsidRPr="000C5467">
        <w:rPr>
          <w:rFonts w:ascii="Arial" w:hAnsi="Arial" w:cs="Arial"/>
        </w:rPr>
        <w:t>when they are called by their school district with an offer of a work assignment</w:t>
      </w:r>
      <w:r>
        <w:rPr>
          <w:rFonts w:ascii="Arial" w:hAnsi="Arial" w:cs="Arial"/>
        </w:rPr>
        <w:t>,</w:t>
      </w:r>
      <w:r w:rsidRPr="000C5467">
        <w:rPr>
          <w:rFonts w:ascii="Arial" w:hAnsi="Arial" w:cs="Arial"/>
        </w:rPr>
        <w:t xml:space="preserve"> and they would have accepted the assignment “but for” an illness or injury</w:t>
      </w:r>
      <w:r>
        <w:rPr>
          <w:rFonts w:ascii="Arial" w:hAnsi="Arial" w:cs="Arial"/>
        </w:rPr>
        <w:t>.</w:t>
      </w:r>
      <w:r w:rsidRPr="000C5467">
        <w:rPr>
          <w:rFonts w:ascii="Arial" w:hAnsi="Arial" w:cs="Arial"/>
        </w:rPr>
        <w:t xml:space="preserve"> </w:t>
      </w:r>
    </w:p>
    <w:p w14:paraId="4CA3F7F2" w14:textId="77777777" w:rsidR="008000D3" w:rsidRDefault="008000D3" w:rsidP="008000D3">
      <w:pPr>
        <w:rPr>
          <w:rFonts w:ascii="Arial" w:hAnsi="Arial" w:cs="Arial"/>
        </w:rPr>
      </w:pPr>
    </w:p>
    <w:p w14:paraId="496BEF75" w14:textId="1F65BD7C" w:rsidR="008000D3" w:rsidRDefault="008000D3" w:rsidP="008000D3">
      <w:pPr>
        <w:rPr>
          <w:rFonts w:ascii="Arial" w:hAnsi="Arial" w:cs="Arial"/>
        </w:rPr>
      </w:pPr>
      <w:r w:rsidRPr="00377609">
        <w:rPr>
          <w:rFonts w:ascii="Arial" w:hAnsi="Arial" w:cs="Arial"/>
        </w:rPr>
        <w:t xml:space="preserve">This form is for the purpose of identifying TTOCs who </w:t>
      </w:r>
      <w:r>
        <w:rPr>
          <w:rFonts w:ascii="Arial" w:hAnsi="Arial" w:cs="Arial"/>
        </w:rPr>
        <w:t>may be entitled to pay for ESA S</w:t>
      </w:r>
      <w:r w:rsidRPr="00377609">
        <w:rPr>
          <w:rFonts w:ascii="Arial" w:hAnsi="Arial" w:cs="Arial"/>
        </w:rPr>
        <w:t xml:space="preserve">ick </w:t>
      </w:r>
      <w:r>
        <w:rPr>
          <w:rFonts w:ascii="Arial" w:hAnsi="Arial" w:cs="Arial"/>
        </w:rPr>
        <w:t xml:space="preserve">Leave </w:t>
      </w:r>
      <w:r w:rsidRPr="00377609">
        <w:rPr>
          <w:rFonts w:ascii="Arial" w:hAnsi="Arial" w:cs="Arial"/>
        </w:rPr>
        <w:t xml:space="preserve">in relation to </w:t>
      </w:r>
      <w:r>
        <w:rPr>
          <w:rFonts w:ascii="Arial" w:hAnsi="Arial" w:cs="Arial"/>
        </w:rPr>
        <w:t>Arbitrator Hall’s</w:t>
      </w:r>
      <w:r w:rsidRPr="00377609">
        <w:rPr>
          <w:rFonts w:ascii="Arial" w:hAnsi="Arial" w:cs="Arial"/>
        </w:rPr>
        <w:t xml:space="preserve"> decision</w:t>
      </w:r>
      <w:r>
        <w:rPr>
          <w:rFonts w:ascii="Arial" w:hAnsi="Arial" w:cs="Arial"/>
        </w:rPr>
        <w:t xml:space="preserve"> which involves unique challenges due to the passage of time since the original absences. The content of the form and any related processes are </w:t>
      </w:r>
      <w:r w:rsidRPr="00BE1ACD">
        <w:rPr>
          <w:rFonts w:ascii="Arial" w:hAnsi="Arial" w:cs="Arial"/>
        </w:rPr>
        <w:t xml:space="preserve">without prejudice to either party’s position on information sufficient to substantiate a claim for ESA sick days in the future. </w:t>
      </w:r>
    </w:p>
    <w:p w14:paraId="4CCE2E99" w14:textId="77777777" w:rsidR="008000D3" w:rsidRDefault="008000D3" w:rsidP="008000D3">
      <w:pPr>
        <w:rPr>
          <w:rFonts w:ascii="Arial" w:hAnsi="Arial" w:cs="Arial"/>
        </w:rPr>
      </w:pPr>
    </w:p>
    <w:p w14:paraId="5B766FFD" w14:textId="77777777" w:rsidR="005304B1" w:rsidRDefault="008000D3" w:rsidP="008000D3">
      <w:pPr>
        <w:rPr>
          <w:rFonts w:ascii="Arial" w:hAnsi="Arial" w:cs="Arial"/>
          <w:i/>
          <w:iCs/>
        </w:rPr>
      </w:pPr>
      <w:r w:rsidRPr="008000D3">
        <w:rPr>
          <w:rFonts w:ascii="Arial" w:hAnsi="Arial" w:cs="Arial"/>
          <w:b/>
          <w:i/>
          <w:iCs/>
        </w:rPr>
        <w:t>Please note:</w:t>
      </w:r>
      <w:r w:rsidRPr="008000D3">
        <w:rPr>
          <w:rFonts w:ascii="Arial" w:hAnsi="Arial" w:cs="Arial"/>
          <w:i/>
          <w:iCs/>
        </w:rPr>
        <w:t xml:space="preserve"> </w:t>
      </w:r>
    </w:p>
    <w:p w14:paraId="16A7B37C" w14:textId="77777777" w:rsidR="005304B1" w:rsidRDefault="005304B1" w:rsidP="008000D3">
      <w:pPr>
        <w:rPr>
          <w:rFonts w:ascii="Arial" w:hAnsi="Arial" w:cs="Arial"/>
          <w:i/>
          <w:iCs/>
        </w:rPr>
      </w:pPr>
    </w:p>
    <w:p w14:paraId="1CDE8E48" w14:textId="1D22F32C" w:rsidR="008000D3" w:rsidRPr="005304B1" w:rsidRDefault="008000D3" w:rsidP="005304B1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5304B1">
        <w:rPr>
          <w:rFonts w:ascii="Arial" w:hAnsi="Arial" w:cs="Arial"/>
          <w:b/>
          <w:i/>
          <w:iCs/>
        </w:rPr>
        <w:t xml:space="preserve">this form is subject to solemn declaration that the information provided in this form </w:t>
      </w:r>
      <w:r w:rsidRPr="005304B1">
        <w:rPr>
          <w:rFonts w:ascii="Arial" w:eastAsia="Times New Roman" w:hAnsi="Arial" w:cs="Arial"/>
          <w:b/>
          <w:i/>
          <w:iCs/>
        </w:rPr>
        <w:t>is true, correct, and complete to the best of your knowledge and an acknowledgement that making a false claim for sick leave can result in discipline</w:t>
      </w:r>
      <w:r w:rsidR="005304B1" w:rsidRPr="005304B1">
        <w:rPr>
          <w:rFonts w:ascii="Arial" w:eastAsia="Times New Roman" w:hAnsi="Arial" w:cs="Arial"/>
          <w:b/>
          <w:i/>
          <w:iCs/>
        </w:rPr>
        <w:t xml:space="preserve"> </w:t>
      </w:r>
      <w:r w:rsidRPr="005304B1">
        <w:rPr>
          <w:rFonts w:ascii="Arial" w:eastAsia="Times New Roman" w:hAnsi="Arial" w:cs="Arial"/>
          <w:i/>
          <w:iCs/>
        </w:rPr>
        <w:t xml:space="preserve"> </w:t>
      </w:r>
    </w:p>
    <w:p w14:paraId="3222F3AF" w14:textId="27488B84" w:rsidR="005304B1" w:rsidRPr="005304B1" w:rsidRDefault="005304B1" w:rsidP="005304B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i/>
          <w:iCs/>
        </w:rPr>
      </w:pPr>
      <w:r w:rsidRPr="005304B1">
        <w:rPr>
          <w:rFonts w:ascii="Arial" w:eastAsia="Times New Roman" w:hAnsi="Arial" w:cs="Arial"/>
          <w:b/>
          <w:bCs/>
          <w:i/>
          <w:iCs/>
        </w:rPr>
        <w:t>this form will be shared with the local union president or designate</w:t>
      </w:r>
    </w:p>
    <w:p w14:paraId="21052CCF" w14:textId="77777777" w:rsidR="008000D3" w:rsidRPr="00377609" w:rsidRDefault="008000D3" w:rsidP="008000D3">
      <w:pPr>
        <w:pStyle w:val="Heading1"/>
        <w:numPr>
          <w:ilvl w:val="0"/>
          <w:numId w:val="0"/>
        </w:numPr>
        <w:ind w:left="446" w:hanging="446"/>
        <w:rPr>
          <w:rFonts w:ascii="Arial" w:eastAsia="Times New Roman" w:hAnsi="Arial" w:cs="Arial"/>
          <w:b/>
          <w:bCs/>
        </w:rPr>
      </w:pPr>
      <w:r w:rsidRPr="00377609">
        <w:rPr>
          <w:rFonts w:ascii="Arial" w:eastAsia="Times New Roman" w:hAnsi="Arial" w:cs="Arial"/>
          <w:b/>
          <w:bCs/>
        </w:rPr>
        <w:t xml:space="preserve">Claim </w:t>
      </w:r>
      <w:r>
        <w:rPr>
          <w:rFonts w:ascii="Arial" w:eastAsia="Times New Roman" w:hAnsi="Arial" w:cs="Arial"/>
          <w:b/>
          <w:bCs/>
        </w:rPr>
        <w:t>P</w:t>
      </w:r>
      <w:r w:rsidRPr="00377609">
        <w:rPr>
          <w:rFonts w:ascii="Arial" w:eastAsia="Times New Roman" w:hAnsi="Arial" w:cs="Arial"/>
          <w:b/>
          <w:bCs/>
        </w:rPr>
        <w:t xml:space="preserve">eriod:  April 1, </w:t>
      </w:r>
      <w:proofErr w:type="gramStart"/>
      <w:r w:rsidRPr="00377609">
        <w:rPr>
          <w:rFonts w:ascii="Arial" w:eastAsia="Times New Roman" w:hAnsi="Arial" w:cs="Arial"/>
          <w:b/>
          <w:bCs/>
        </w:rPr>
        <w:t>2022</w:t>
      </w:r>
      <w:proofErr w:type="gramEnd"/>
      <w:r w:rsidRPr="00377609">
        <w:rPr>
          <w:rFonts w:ascii="Arial" w:eastAsia="Times New Roman" w:hAnsi="Arial" w:cs="Arial"/>
          <w:b/>
          <w:bCs/>
        </w:rPr>
        <w:t xml:space="preserve"> to June 31, 2024</w:t>
      </w:r>
    </w:p>
    <w:p w14:paraId="5E94D412" w14:textId="77777777" w:rsidR="008000D3" w:rsidRPr="00377609" w:rsidRDefault="008000D3" w:rsidP="008000D3">
      <w:pPr>
        <w:rPr>
          <w:rFonts w:ascii="Arial" w:eastAsia="Times New Roman" w:hAnsi="Arial" w:cs="Arial"/>
        </w:rPr>
      </w:pPr>
    </w:p>
    <w:p w14:paraId="0E988C56" w14:textId="43F37D2D" w:rsidR="008000D3" w:rsidRPr="00377609" w:rsidRDefault="008000D3" w:rsidP="008000D3">
      <w:pPr>
        <w:rPr>
          <w:rFonts w:ascii="Arial" w:hAnsi="Arial" w:cs="Arial"/>
        </w:rPr>
      </w:pPr>
      <w:r w:rsidRPr="00377609">
        <w:rPr>
          <w:rFonts w:ascii="Arial" w:eastAsia="Times New Roman" w:hAnsi="Arial" w:cs="Arial"/>
        </w:rPr>
        <w:t>This form is only for</w:t>
      </w:r>
      <w:r>
        <w:rPr>
          <w:rFonts w:ascii="Arial" w:eastAsia="Times New Roman" w:hAnsi="Arial" w:cs="Arial"/>
        </w:rPr>
        <w:t xml:space="preserve"> ESA</w:t>
      </w:r>
      <w:r w:rsidRPr="0037760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</w:t>
      </w:r>
      <w:r w:rsidRPr="00377609">
        <w:rPr>
          <w:rFonts w:ascii="Arial" w:eastAsia="Times New Roman" w:hAnsi="Arial" w:cs="Arial"/>
        </w:rPr>
        <w:t xml:space="preserve">ick </w:t>
      </w:r>
      <w:r>
        <w:rPr>
          <w:rFonts w:ascii="Arial" w:eastAsia="Times New Roman" w:hAnsi="Arial" w:cs="Arial"/>
        </w:rPr>
        <w:t>L</w:t>
      </w:r>
      <w:r w:rsidRPr="00377609">
        <w:rPr>
          <w:rFonts w:ascii="Arial" w:eastAsia="Times New Roman" w:hAnsi="Arial" w:cs="Arial"/>
        </w:rPr>
        <w:t xml:space="preserve">eave </w:t>
      </w:r>
      <w:r>
        <w:rPr>
          <w:rFonts w:ascii="Arial" w:eastAsia="Times New Roman" w:hAnsi="Arial" w:cs="Arial"/>
        </w:rPr>
        <w:t>claims from</w:t>
      </w:r>
      <w:r w:rsidRPr="00377609">
        <w:rPr>
          <w:rFonts w:ascii="Arial" w:eastAsia="Times New Roman" w:hAnsi="Arial" w:cs="Arial"/>
        </w:rPr>
        <w:t xml:space="preserve"> April 1, </w:t>
      </w:r>
      <w:proofErr w:type="gramStart"/>
      <w:r w:rsidRPr="00377609">
        <w:rPr>
          <w:rFonts w:ascii="Arial" w:eastAsia="Times New Roman" w:hAnsi="Arial" w:cs="Arial"/>
        </w:rPr>
        <w:t>2022</w:t>
      </w:r>
      <w:proofErr w:type="gramEnd"/>
      <w:r w:rsidRPr="00377609">
        <w:rPr>
          <w:rFonts w:ascii="Arial" w:eastAsia="Times New Roman" w:hAnsi="Arial" w:cs="Arial"/>
        </w:rPr>
        <w:t xml:space="preserve"> to June 31, 2024</w:t>
      </w:r>
      <w:r>
        <w:rPr>
          <w:rFonts w:ascii="Arial" w:eastAsia="Times New Roman" w:hAnsi="Arial" w:cs="Arial"/>
        </w:rPr>
        <w:t xml:space="preserve"> (the “Claim Period”)</w:t>
      </w:r>
      <w:r w:rsidRPr="00377609">
        <w:rPr>
          <w:rFonts w:ascii="Arial" w:eastAsia="Times New Roman" w:hAnsi="Arial" w:cs="Arial"/>
        </w:rPr>
        <w:t xml:space="preserve">.  If you have any questions regarding ESA </w:t>
      </w:r>
      <w:r>
        <w:rPr>
          <w:rFonts w:ascii="Arial" w:eastAsia="Times New Roman" w:hAnsi="Arial" w:cs="Arial"/>
        </w:rPr>
        <w:t>S</w:t>
      </w:r>
      <w:r w:rsidRPr="00377609">
        <w:rPr>
          <w:rFonts w:ascii="Arial" w:eastAsia="Times New Roman" w:hAnsi="Arial" w:cs="Arial"/>
        </w:rPr>
        <w:t xml:space="preserve">ick </w:t>
      </w:r>
      <w:r>
        <w:rPr>
          <w:rFonts w:ascii="Arial" w:eastAsia="Times New Roman" w:hAnsi="Arial" w:cs="Arial"/>
        </w:rPr>
        <w:t xml:space="preserve">Leave </w:t>
      </w:r>
      <w:r w:rsidRPr="00377609">
        <w:rPr>
          <w:rFonts w:ascii="Arial" w:eastAsia="Times New Roman" w:hAnsi="Arial" w:cs="Arial"/>
        </w:rPr>
        <w:t xml:space="preserve">for absences after June 31, 2024, please follow up with your </w:t>
      </w:r>
      <w:r>
        <w:rPr>
          <w:rFonts w:ascii="Arial" w:eastAsia="Times New Roman" w:hAnsi="Arial" w:cs="Arial"/>
        </w:rPr>
        <w:t>local</w:t>
      </w:r>
      <w:r w:rsidRPr="00377609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5304B1">
        <w:rPr>
          <w:rFonts w:ascii="Arial" w:eastAsia="Times New Roman" w:hAnsi="Arial" w:cs="Arial"/>
        </w:rPr>
        <w:t xml:space="preserve">This </w:t>
      </w:r>
      <w:r w:rsidR="00CA19A5">
        <w:rPr>
          <w:rFonts w:ascii="Arial" w:eastAsia="Times New Roman" w:hAnsi="Arial" w:cs="Arial"/>
        </w:rPr>
        <w:t>f</w:t>
      </w:r>
      <w:r w:rsidR="00CA19A5" w:rsidRPr="005304B1">
        <w:rPr>
          <w:rFonts w:ascii="Arial" w:eastAsia="Times New Roman" w:hAnsi="Arial" w:cs="Arial"/>
        </w:rPr>
        <w:t xml:space="preserve">orm </w:t>
      </w:r>
      <w:r w:rsidRPr="005304B1">
        <w:rPr>
          <w:rFonts w:ascii="Arial" w:eastAsia="Times New Roman" w:hAnsi="Arial" w:cs="Arial"/>
        </w:rPr>
        <w:t xml:space="preserve">must be submitted to the District </w:t>
      </w:r>
      <w:r w:rsidR="007273DD">
        <w:rPr>
          <w:rFonts w:ascii="Arial" w:eastAsia="Times New Roman" w:hAnsi="Arial" w:cs="Arial"/>
        </w:rPr>
        <w:t>by email to Naresh Ghuman (</w:t>
      </w:r>
      <w:hyperlink r:id="rId7" w:history="1">
        <w:r w:rsidR="007273DD" w:rsidRPr="007A3579">
          <w:rPr>
            <w:rStyle w:val="Hyperlink"/>
            <w:rFonts w:ascii="Arial" w:eastAsia="Times New Roman" w:hAnsi="Arial" w:cs="Arial"/>
          </w:rPr>
          <w:t>nghuman@sd43.bc.ca</w:t>
        </w:r>
      </w:hyperlink>
      <w:r w:rsidR="007273DD">
        <w:rPr>
          <w:rFonts w:ascii="Arial" w:eastAsia="Times New Roman" w:hAnsi="Arial" w:cs="Arial"/>
        </w:rPr>
        <w:t>)</w:t>
      </w:r>
      <w:r w:rsidRPr="005304B1">
        <w:rPr>
          <w:rFonts w:ascii="Arial" w:eastAsia="Times New Roman" w:hAnsi="Arial" w:cs="Arial"/>
        </w:rPr>
        <w:t xml:space="preserve"> </w:t>
      </w:r>
      <w:r w:rsidR="005304B1">
        <w:rPr>
          <w:rFonts w:ascii="Arial" w:eastAsia="Times New Roman" w:hAnsi="Arial" w:cs="Arial"/>
        </w:rPr>
        <w:t xml:space="preserve">with a copy to </w:t>
      </w:r>
      <w:r w:rsidR="007273DD">
        <w:rPr>
          <w:rFonts w:ascii="Arial" w:eastAsia="Times New Roman" w:hAnsi="Arial" w:cs="Arial"/>
        </w:rPr>
        <w:t>the CTA (</w:t>
      </w:r>
      <w:hyperlink r:id="rId8" w:history="1">
        <w:r w:rsidR="006D01E3" w:rsidRPr="004C29E5">
          <w:rPr>
            <w:rStyle w:val="Hyperlink"/>
            <w:rFonts w:ascii="Arial" w:eastAsia="Times New Roman" w:hAnsi="Arial" w:cs="Arial"/>
          </w:rPr>
          <w:t>CTA-TTOCESAHall@sd43.bc.ca</w:t>
        </w:r>
      </w:hyperlink>
      <w:r w:rsidR="007273DD">
        <w:rPr>
          <w:rFonts w:ascii="Arial" w:eastAsia="Times New Roman" w:hAnsi="Arial" w:cs="Arial"/>
        </w:rPr>
        <w:t>)</w:t>
      </w:r>
      <w:r w:rsidR="005304B1">
        <w:rPr>
          <w:rFonts w:ascii="Arial" w:eastAsia="Times New Roman" w:hAnsi="Arial" w:cs="Arial"/>
        </w:rPr>
        <w:t xml:space="preserve"> </w:t>
      </w:r>
      <w:r w:rsidRPr="005304B1">
        <w:rPr>
          <w:rFonts w:ascii="Arial" w:eastAsia="Times New Roman" w:hAnsi="Arial" w:cs="Arial"/>
        </w:rPr>
        <w:t xml:space="preserve">no later than </w:t>
      </w:r>
      <w:r w:rsidRPr="005304B1">
        <w:rPr>
          <w:rFonts w:ascii="Arial" w:eastAsia="Times New Roman" w:hAnsi="Arial" w:cs="Arial"/>
          <w:b/>
          <w:bCs/>
        </w:rPr>
        <w:t>April 15, 2026</w:t>
      </w:r>
      <w:r w:rsidR="005304B1">
        <w:rPr>
          <w:rFonts w:ascii="Arial" w:eastAsia="Times New Roman" w:hAnsi="Arial" w:cs="Arial"/>
          <w:b/>
          <w:bCs/>
        </w:rPr>
        <w:t>.</w:t>
      </w:r>
    </w:p>
    <w:p w14:paraId="0D4C71E6" w14:textId="77777777" w:rsidR="008000D3" w:rsidRPr="00377609" w:rsidRDefault="008000D3" w:rsidP="008000D3">
      <w:pPr>
        <w:rPr>
          <w:rFonts w:ascii="Arial" w:hAnsi="Arial" w:cs="Arial"/>
          <w:b/>
          <w:bCs/>
        </w:rPr>
      </w:pPr>
    </w:p>
    <w:p w14:paraId="48BA2FF0" w14:textId="77777777" w:rsidR="008000D3" w:rsidRPr="00377609" w:rsidRDefault="008000D3" w:rsidP="008000D3">
      <w:pPr>
        <w:rPr>
          <w:rFonts w:ascii="Arial" w:hAnsi="Arial" w:cs="Arial"/>
          <w:b/>
          <w:bCs/>
        </w:rPr>
      </w:pPr>
      <w:r w:rsidRPr="00377609">
        <w:rPr>
          <w:rFonts w:ascii="Arial" w:hAnsi="Arial" w:cs="Arial"/>
          <w:b/>
          <w:bCs/>
        </w:rPr>
        <w:t xml:space="preserve">Eligibility </w:t>
      </w:r>
      <w:r>
        <w:rPr>
          <w:rFonts w:ascii="Arial" w:hAnsi="Arial" w:cs="Arial"/>
          <w:b/>
          <w:bCs/>
        </w:rPr>
        <w:t>R</w:t>
      </w:r>
      <w:r w:rsidRPr="00377609">
        <w:rPr>
          <w:rFonts w:ascii="Arial" w:hAnsi="Arial" w:cs="Arial"/>
          <w:b/>
          <w:bCs/>
        </w:rPr>
        <w:t>equirements</w:t>
      </w:r>
      <w:r>
        <w:rPr>
          <w:rFonts w:ascii="Arial" w:hAnsi="Arial" w:cs="Arial"/>
          <w:b/>
          <w:bCs/>
        </w:rPr>
        <w:t xml:space="preserve"> for ESA Sick Leave</w:t>
      </w:r>
    </w:p>
    <w:p w14:paraId="29CDEA8C" w14:textId="77777777" w:rsidR="008000D3" w:rsidRPr="00377609" w:rsidRDefault="008000D3" w:rsidP="008000D3">
      <w:pPr>
        <w:rPr>
          <w:rFonts w:ascii="Arial" w:hAnsi="Arial" w:cs="Arial"/>
        </w:rPr>
      </w:pPr>
    </w:p>
    <w:p w14:paraId="5BABC6F6" w14:textId="77777777" w:rsidR="008000D3" w:rsidRPr="00377609" w:rsidRDefault="008000D3" w:rsidP="008000D3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</w:rPr>
      </w:pPr>
      <w:r w:rsidRPr="00377609">
        <w:rPr>
          <w:rFonts w:ascii="Arial" w:hAnsi="Arial" w:cs="Arial"/>
        </w:rPr>
        <w:t xml:space="preserve">Employed by the </w:t>
      </w:r>
      <w:r>
        <w:rPr>
          <w:rFonts w:ascii="Arial" w:hAnsi="Arial" w:cs="Arial"/>
        </w:rPr>
        <w:t>D</w:t>
      </w:r>
      <w:r w:rsidRPr="00377609">
        <w:rPr>
          <w:rFonts w:ascii="Arial" w:hAnsi="Arial" w:cs="Arial"/>
        </w:rPr>
        <w:t xml:space="preserve">istrict 90 </w:t>
      </w:r>
      <w:r>
        <w:rPr>
          <w:rFonts w:ascii="Arial" w:hAnsi="Arial" w:cs="Arial"/>
        </w:rPr>
        <w:t xml:space="preserve">calendar days </w:t>
      </w:r>
      <w:r w:rsidRPr="00377609">
        <w:rPr>
          <w:rFonts w:ascii="Arial" w:hAnsi="Arial" w:cs="Arial"/>
        </w:rPr>
        <w:t xml:space="preserve">prior to the day claimed. </w:t>
      </w:r>
    </w:p>
    <w:p w14:paraId="67FCBDDB" w14:textId="77777777" w:rsidR="008000D3" w:rsidRPr="00377609" w:rsidRDefault="008000D3" w:rsidP="008000D3">
      <w:pPr>
        <w:pStyle w:val="ListParagraph"/>
        <w:rPr>
          <w:rFonts w:ascii="Arial" w:hAnsi="Arial" w:cs="Arial"/>
        </w:rPr>
      </w:pPr>
    </w:p>
    <w:p w14:paraId="660C6960" w14:textId="77777777" w:rsidR="008000D3" w:rsidRPr="00281598" w:rsidRDefault="008000D3" w:rsidP="008000D3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</w:rPr>
      </w:pPr>
      <w:r w:rsidRPr="00281598">
        <w:rPr>
          <w:rFonts w:ascii="Arial" w:hAnsi="Arial" w:cs="Arial"/>
        </w:rPr>
        <w:t>Had not already taken 5 paid sick days in the same calendar year (including banked sick days under the Collective Agreement and/or ESA Sick Leave).</w:t>
      </w:r>
    </w:p>
    <w:p w14:paraId="05337A85" w14:textId="77777777" w:rsidR="008000D3" w:rsidRPr="00281598" w:rsidRDefault="008000D3" w:rsidP="008000D3">
      <w:pPr>
        <w:pStyle w:val="ListParagraph"/>
        <w:rPr>
          <w:rFonts w:ascii="Arial" w:hAnsi="Arial" w:cs="Arial"/>
          <w:highlight w:val="yellow"/>
        </w:rPr>
      </w:pPr>
    </w:p>
    <w:p w14:paraId="22EFF059" w14:textId="77777777" w:rsidR="008000D3" w:rsidRDefault="008000D3" w:rsidP="008000D3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</w:rPr>
      </w:pPr>
      <w:r w:rsidRPr="00377609">
        <w:rPr>
          <w:rFonts w:ascii="Arial" w:hAnsi="Arial" w:cs="Arial"/>
        </w:rPr>
        <w:t>Worked at least once in the 30 calendar days prior to the da</w:t>
      </w:r>
      <w:r>
        <w:rPr>
          <w:rFonts w:ascii="Arial" w:hAnsi="Arial" w:cs="Arial"/>
        </w:rPr>
        <w:t>y</w:t>
      </w:r>
      <w:r w:rsidRPr="00377609">
        <w:rPr>
          <w:rFonts w:ascii="Arial" w:hAnsi="Arial" w:cs="Arial"/>
        </w:rPr>
        <w:t xml:space="preserve"> claimed (</w:t>
      </w:r>
      <w:r>
        <w:rPr>
          <w:rFonts w:ascii="Arial" w:hAnsi="Arial" w:cs="Arial"/>
        </w:rPr>
        <w:t xml:space="preserve">pay for </w:t>
      </w:r>
      <w:r w:rsidRPr="00377609">
        <w:rPr>
          <w:rFonts w:ascii="Arial" w:hAnsi="Arial" w:cs="Arial"/>
        </w:rPr>
        <w:t xml:space="preserve">ESA Sick </w:t>
      </w:r>
      <w:r>
        <w:rPr>
          <w:rFonts w:ascii="Arial" w:hAnsi="Arial" w:cs="Arial"/>
        </w:rPr>
        <w:t xml:space="preserve">Leave </w:t>
      </w:r>
      <w:r w:rsidRPr="00377609">
        <w:rPr>
          <w:rFonts w:ascii="Arial" w:hAnsi="Arial" w:cs="Arial"/>
        </w:rPr>
        <w:t>is based on the amount paid in the last 30 days prior to the date claimed, and as a result no pay is owing if an individual has not worked for 30 days prior to the day claimed)</w:t>
      </w:r>
    </w:p>
    <w:p w14:paraId="69E44A5D" w14:textId="77777777" w:rsidR="008000D3" w:rsidRDefault="008000D3" w:rsidP="008000D3">
      <w:pPr>
        <w:pStyle w:val="ListParagraph"/>
        <w:rPr>
          <w:rFonts w:ascii="Arial" w:hAnsi="Arial" w:cs="Arial"/>
        </w:rPr>
      </w:pPr>
    </w:p>
    <w:p w14:paraId="7605CF49" w14:textId="77777777" w:rsidR="008000D3" w:rsidRPr="008000D3" w:rsidRDefault="008000D3" w:rsidP="008000D3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</w:rPr>
      </w:pPr>
      <w:r w:rsidRPr="008000D3">
        <w:rPr>
          <w:rFonts w:ascii="Arial" w:hAnsi="Arial" w:cs="Arial"/>
        </w:rPr>
        <w:t xml:space="preserve">The ESA allows the </w:t>
      </w:r>
      <w:proofErr w:type="gramStart"/>
      <w:r w:rsidRPr="008000D3">
        <w:rPr>
          <w:rFonts w:ascii="Arial" w:hAnsi="Arial" w:cs="Arial"/>
        </w:rPr>
        <w:t>District</w:t>
      </w:r>
      <w:proofErr w:type="gramEnd"/>
      <w:r w:rsidRPr="008000D3">
        <w:rPr>
          <w:rFonts w:ascii="Arial" w:hAnsi="Arial" w:cs="Arial"/>
        </w:rPr>
        <w:t xml:space="preserve"> to request reasonably sufficient proof that an employee is entitled to ESA Sick Leave. Proof may include information and/or documentation provided by an employee. </w:t>
      </w:r>
    </w:p>
    <w:p w14:paraId="57EE2D3D" w14:textId="77777777" w:rsidR="008000D3" w:rsidRPr="00377609" w:rsidRDefault="008000D3" w:rsidP="008000D3">
      <w:pPr>
        <w:pStyle w:val="Heading1"/>
        <w:numPr>
          <w:ilvl w:val="0"/>
          <w:numId w:val="0"/>
        </w:numPr>
        <w:ind w:left="446" w:hanging="446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</w:rPr>
        <w:lastRenderedPageBreak/>
        <w:t>Please complete:</w:t>
      </w:r>
    </w:p>
    <w:p w14:paraId="674A519A" w14:textId="77777777" w:rsidR="008000D3" w:rsidRPr="003C7E88" w:rsidRDefault="008000D3" w:rsidP="008000D3">
      <w:pPr>
        <w:pStyle w:val="Heading1"/>
        <w:rPr>
          <w:rFonts w:ascii="Arial" w:eastAsia="Times New Roman" w:hAnsi="Arial" w:cs="Arial"/>
          <w:lang w:val="en-US"/>
        </w:rPr>
      </w:pPr>
      <w:r w:rsidRPr="003C7E88">
        <w:rPr>
          <w:rFonts w:ascii="Arial" w:eastAsia="Times New Roman" w:hAnsi="Arial" w:cs="Arial"/>
        </w:rPr>
        <w:t>Last name:</w:t>
      </w:r>
    </w:p>
    <w:p w14:paraId="292975FC" w14:textId="77777777" w:rsidR="008000D3" w:rsidRDefault="008000D3" w:rsidP="008000D3">
      <w:pPr>
        <w:pStyle w:val="Heading1"/>
        <w:rPr>
          <w:rFonts w:ascii="Arial" w:eastAsia="Times New Roman" w:hAnsi="Arial" w:cs="Arial"/>
          <w:lang w:val="en-US"/>
        </w:rPr>
      </w:pPr>
      <w:r w:rsidRPr="004523A5">
        <w:rPr>
          <w:rFonts w:ascii="Arial" w:eastAsia="Times New Roman" w:hAnsi="Arial" w:cs="Arial"/>
          <w:lang w:val="en-US"/>
        </w:rPr>
        <w:t>First name:</w:t>
      </w:r>
    </w:p>
    <w:p w14:paraId="36A013BF" w14:textId="77777777" w:rsidR="008000D3" w:rsidRPr="003C7E88" w:rsidRDefault="008000D3" w:rsidP="008000D3">
      <w:pPr>
        <w:pStyle w:val="Heading1"/>
        <w:rPr>
          <w:rFonts w:ascii="Arial" w:eastAsia="Times New Roman" w:hAnsi="Arial" w:cs="Arial"/>
          <w:lang w:val="en-US"/>
        </w:rPr>
      </w:pPr>
      <w:r w:rsidRPr="004523A5">
        <w:rPr>
          <w:rFonts w:ascii="Arial" w:eastAsia="Times New Roman" w:hAnsi="Arial" w:cs="Arial"/>
          <w:lang w:val="en-US"/>
        </w:rPr>
        <w:t xml:space="preserve">Employee </w:t>
      </w:r>
      <w:proofErr w:type="gramStart"/>
      <w:r w:rsidRPr="004523A5">
        <w:rPr>
          <w:rFonts w:ascii="Arial" w:eastAsia="Times New Roman" w:hAnsi="Arial" w:cs="Arial"/>
          <w:lang w:val="en-US"/>
        </w:rPr>
        <w:t>ID</w:t>
      </w:r>
      <w:r w:rsidRPr="009A0E0C">
        <w:rPr>
          <w:rFonts w:ascii="Arial" w:eastAsia="Times New Roman" w:hAnsi="Arial" w:cs="Arial"/>
          <w:lang w:val="en-US"/>
        </w:rPr>
        <w:t xml:space="preserve"> #:</w:t>
      </w:r>
      <w:proofErr w:type="gramEnd"/>
    </w:p>
    <w:p w14:paraId="36226000" w14:textId="77777777" w:rsidR="008000D3" w:rsidRDefault="008000D3" w:rsidP="008000D3">
      <w:pPr>
        <w:pStyle w:val="Heading1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Employee in the District from the following date: [date]</w:t>
      </w:r>
    </w:p>
    <w:p w14:paraId="5FC9C321" w14:textId="77777777" w:rsidR="008000D3" w:rsidRPr="00377609" w:rsidRDefault="008000D3" w:rsidP="008000D3">
      <w:pPr>
        <w:pStyle w:val="Heading1"/>
        <w:rPr>
          <w:rFonts w:ascii="Arial" w:eastAsia="Times New Roman" w:hAnsi="Arial" w:cs="Arial"/>
        </w:rPr>
      </w:pPr>
      <w:r w:rsidRPr="003C7E88">
        <w:rPr>
          <w:rFonts w:ascii="Arial" w:eastAsia="Times New Roman" w:hAnsi="Arial" w:cs="Arial"/>
        </w:rPr>
        <w:t>Worked in the following other school districts during the Claim Period (please list)</w:t>
      </w:r>
      <w:r w:rsidRPr="008000D3">
        <w:rPr>
          <w:rFonts w:ascii="Arial" w:eastAsia="Times New Roman" w:hAnsi="Arial" w:cs="Arial"/>
        </w:rPr>
        <w:t>:</w:t>
      </w:r>
      <w:r w:rsidRPr="003C7E88">
        <w:rPr>
          <w:rFonts w:ascii="Arial" w:eastAsia="Times New Roman" w:hAnsi="Arial" w:cs="Arial"/>
        </w:rPr>
        <w:t xml:space="preserve"> [text box]</w:t>
      </w:r>
    </w:p>
    <w:p w14:paraId="5A4FAEBD" w14:textId="0E9AE938" w:rsidR="008000D3" w:rsidRDefault="008000D3" w:rsidP="008000D3">
      <w:pPr>
        <w:pStyle w:val="Heading1"/>
        <w:rPr>
          <w:rFonts w:ascii="Arial" w:eastAsia="Times New Roman" w:hAnsi="Arial" w:cs="Arial"/>
        </w:rPr>
      </w:pPr>
      <w:r w:rsidRPr="00377609">
        <w:rPr>
          <w:rFonts w:ascii="Arial" w:eastAsia="Times New Roman" w:hAnsi="Arial" w:cs="Arial"/>
        </w:rPr>
        <w:t>TTOC assignment</w:t>
      </w:r>
      <w:r>
        <w:rPr>
          <w:rFonts w:ascii="Arial" w:eastAsia="Times New Roman" w:hAnsi="Arial" w:cs="Arial"/>
        </w:rPr>
        <w:t xml:space="preserve">(s) declined during the Claim Period </w:t>
      </w:r>
      <w:r w:rsidRPr="00377609">
        <w:rPr>
          <w:rFonts w:ascii="Arial" w:eastAsia="Times New Roman" w:hAnsi="Arial" w:cs="Arial"/>
        </w:rPr>
        <w:t>due to illness or injury</w:t>
      </w:r>
      <w:r>
        <w:rPr>
          <w:rFonts w:ascii="Arial" w:eastAsia="Times New Roman" w:hAnsi="Arial" w:cs="Arial"/>
        </w:rPr>
        <w:t xml:space="preserve"> on (list date(s)): [text box]</w:t>
      </w:r>
    </w:p>
    <w:p w14:paraId="3DEF7C20" w14:textId="67F1B600" w:rsidR="008000D3" w:rsidRPr="003340C8" w:rsidRDefault="008000D3" w:rsidP="008000D3">
      <w:pPr>
        <w:pStyle w:val="Heading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Pr="003340C8">
        <w:rPr>
          <w:rFonts w:ascii="Arial" w:eastAsia="Times New Roman" w:hAnsi="Arial" w:cs="Arial"/>
        </w:rPr>
        <w:t>nformation and</w:t>
      </w:r>
      <w:r>
        <w:rPr>
          <w:rFonts w:ascii="Arial" w:eastAsia="Times New Roman" w:hAnsi="Arial" w:cs="Arial"/>
        </w:rPr>
        <w:t xml:space="preserve"> </w:t>
      </w:r>
      <w:r w:rsidRPr="003340C8">
        <w:rPr>
          <w:rFonts w:ascii="Arial" w:eastAsia="Times New Roman" w:hAnsi="Arial" w:cs="Arial"/>
        </w:rPr>
        <w:t>documentation supporting my claim for ESA Sick Leave. [text box and attach files]</w:t>
      </w:r>
      <w:r>
        <w:rPr>
          <w:rFonts w:ascii="Arial" w:eastAsia="Times New Roman" w:hAnsi="Arial" w:cs="Arial"/>
        </w:rPr>
        <w:t>:</w:t>
      </w:r>
    </w:p>
    <w:p w14:paraId="2779ADF2" w14:textId="32AF33B5" w:rsidR="008000D3" w:rsidRPr="003C7E88" w:rsidRDefault="008000D3" w:rsidP="008000D3">
      <w:pPr>
        <w:pStyle w:val="Heading1"/>
        <w:rPr>
          <w:rFonts w:ascii="Arial" w:eastAsia="Times New Roman" w:hAnsi="Arial" w:cs="Arial"/>
        </w:rPr>
      </w:pPr>
      <w:r w:rsidRPr="003C7E88">
        <w:rPr>
          <w:rFonts w:ascii="Arial" w:eastAsia="Times New Roman" w:hAnsi="Arial" w:cs="Arial"/>
        </w:rPr>
        <w:t xml:space="preserve">I did not work in another assignment for this </w:t>
      </w:r>
      <w:r w:rsidRPr="008000D3">
        <w:rPr>
          <w:rFonts w:ascii="Arial" w:eastAsia="Times New Roman" w:hAnsi="Arial" w:cs="Arial"/>
        </w:rPr>
        <w:t>D</w:t>
      </w:r>
      <w:r w:rsidRPr="003C7E88">
        <w:rPr>
          <w:rFonts w:ascii="Arial" w:eastAsia="Times New Roman" w:hAnsi="Arial" w:cs="Arial"/>
        </w:rPr>
        <w:t>istrict or another employer on the date(s) listed above. [</w:t>
      </w:r>
      <w:r w:rsidRPr="008000D3">
        <w:rPr>
          <w:rFonts w:ascii="Arial" w:eastAsia="Times New Roman" w:hAnsi="Arial" w:cs="Arial"/>
        </w:rPr>
        <w:t>yes/no</w:t>
      </w:r>
      <w:r w:rsidRPr="003C7E88">
        <w:rPr>
          <w:rFonts w:ascii="Arial" w:eastAsia="Times New Roman" w:hAnsi="Arial" w:cs="Arial"/>
        </w:rPr>
        <w:t>]</w:t>
      </w:r>
    </w:p>
    <w:p w14:paraId="0212D9FC" w14:textId="065F7941" w:rsidR="008000D3" w:rsidRDefault="008000D3" w:rsidP="008000D3">
      <w:pPr>
        <w:pStyle w:val="Heading1"/>
        <w:rPr>
          <w:rFonts w:ascii="Arial" w:eastAsia="Times New Roman" w:hAnsi="Arial" w:cs="Arial"/>
        </w:rPr>
      </w:pPr>
      <w:r w:rsidRPr="004523A5">
        <w:rPr>
          <w:rFonts w:ascii="Arial" w:eastAsia="Times New Roman" w:hAnsi="Arial" w:cs="Arial"/>
        </w:rPr>
        <w:t>I have not already been paid sick leave for the date(s) listed above.  [yes/no]</w:t>
      </w:r>
    </w:p>
    <w:p w14:paraId="28414D73" w14:textId="17BB6591" w:rsidR="008000D3" w:rsidRPr="00377609" w:rsidRDefault="008000D3" w:rsidP="008000D3">
      <w:pPr>
        <w:pStyle w:val="Heading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 acknowledge that the information submitted in this form and attached files may be shared with union and employer bargaining agents, and a </w:t>
      </w:r>
      <w:proofErr w:type="gramStart"/>
      <w:r>
        <w:rPr>
          <w:rFonts w:ascii="Arial" w:eastAsia="Times New Roman" w:hAnsi="Arial" w:cs="Arial"/>
        </w:rPr>
        <w:t>third party</w:t>
      </w:r>
      <w:proofErr w:type="gramEnd"/>
      <w:r>
        <w:rPr>
          <w:rFonts w:ascii="Arial" w:eastAsia="Times New Roman" w:hAnsi="Arial" w:cs="Arial"/>
        </w:rPr>
        <w:t xml:space="preserve"> adjudicator, for the purpose of reviewing my eligibility for sick pay in relation to Arbitrator Hall’s decision.</w:t>
      </w:r>
    </w:p>
    <w:p w14:paraId="6C44F165" w14:textId="77777777" w:rsidR="008000D3" w:rsidRPr="003340C8" w:rsidRDefault="008000D3" w:rsidP="008000D3">
      <w:pPr>
        <w:pStyle w:val="Heading1"/>
        <w:rPr>
          <w:rFonts w:ascii="Arial" w:eastAsia="Times New Roman" w:hAnsi="Arial" w:cs="Arial"/>
          <w:b/>
        </w:rPr>
      </w:pPr>
      <w:r w:rsidRPr="003340C8">
        <w:rPr>
          <w:rFonts w:ascii="Arial" w:eastAsia="Times New Roman" w:hAnsi="Arial" w:cs="Arial"/>
          <w:b/>
        </w:rPr>
        <w:t>I solemnly declare that the information in this form is true, correct, and complete to the best of my knowledge and acknowledge that making a false claim for sick leave can result in discipline. [check box or signature line]</w:t>
      </w:r>
    </w:p>
    <w:p w14:paraId="2BED9E83" w14:textId="77777777" w:rsidR="008000D3" w:rsidRPr="00377609" w:rsidRDefault="008000D3" w:rsidP="008000D3">
      <w:pPr>
        <w:pStyle w:val="Heading1"/>
        <w:numPr>
          <w:ilvl w:val="0"/>
          <w:numId w:val="0"/>
        </w:numPr>
        <w:rPr>
          <w:rFonts w:ascii="Arial" w:eastAsia="Times New Roman" w:hAnsi="Arial" w:cs="Arial"/>
        </w:rPr>
      </w:pPr>
      <w:r w:rsidRPr="00377609">
        <w:rPr>
          <w:rFonts w:ascii="Arial" w:eastAsia="Times New Roman" w:hAnsi="Arial" w:cs="Arial"/>
        </w:rPr>
        <w:t>______________________________________________________________________</w:t>
      </w:r>
    </w:p>
    <w:p w14:paraId="55E6D3F1" w14:textId="2B891E43" w:rsidR="008000D3" w:rsidRDefault="005304B1" w:rsidP="008000D3">
      <w:pPr>
        <w:pStyle w:val="Heading1"/>
        <w:numPr>
          <w:ilvl w:val="0"/>
          <w:numId w:val="0"/>
        </w:numPr>
        <w:ind w:left="446" w:hanging="446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District Decision: </w:t>
      </w:r>
    </w:p>
    <w:p w14:paraId="135DA1EA" w14:textId="77777777" w:rsidR="008000D3" w:rsidRDefault="008000D3" w:rsidP="008000D3">
      <w:pPr>
        <w:pStyle w:val="Heading1"/>
        <w:numPr>
          <w:ilvl w:val="0"/>
          <w:numId w:val="0"/>
        </w:numPr>
        <w:ind w:left="446" w:hanging="446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Claim paid (yes/no)</w:t>
      </w:r>
    </w:p>
    <w:p w14:paraId="0A194DED" w14:textId="124ED39B" w:rsidR="008000D3" w:rsidRDefault="008000D3" w:rsidP="008000D3">
      <w:pPr>
        <w:pStyle w:val="Heading1"/>
        <w:numPr>
          <w:ilvl w:val="0"/>
          <w:numId w:val="0"/>
        </w:numPr>
        <w:ind w:left="446" w:hanging="446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Amount paid: $______</w:t>
      </w:r>
    </w:p>
    <w:p w14:paraId="07CF2E41" w14:textId="0B3432F0" w:rsidR="008000D3" w:rsidRDefault="008000D3" w:rsidP="008000D3">
      <w:pPr>
        <w:pStyle w:val="Heading1"/>
        <w:numPr>
          <w:ilvl w:val="0"/>
          <w:numId w:val="0"/>
        </w:numPr>
        <w:ind w:left="446" w:hanging="446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Claim not paid due to:</w:t>
      </w:r>
    </w:p>
    <w:p w14:paraId="322E2D16" w14:textId="6C92CAB2" w:rsidR="008000D3" w:rsidRDefault="008000D3" w:rsidP="008000D3">
      <w:pPr>
        <w:pStyle w:val="Heading1"/>
        <w:numPr>
          <w:ilvl w:val="0"/>
          <w:numId w:val="10"/>
        </w:numPr>
        <w:tabs>
          <w:tab w:val="num" w:pos="360"/>
        </w:tabs>
        <w:ind w:left="446" w:hanging="446"/>
        <w:rPr>
          <w:rFonts w:ascii="Arial" w:eastAsia="Times New Roman" w:hAnsi="Arial" w:cs="Arial"/>
        </w:rPr>
      </w:pPr>
      <w:r w:rsidRPr="000606DE">
        <w:rPr>
          <w:rFonts w:ascii="Arial" w:eastAsia="Times New Roman" w:hAnsi="Arial" w:cs="Arial"/>
        </w:rPr>
        <w:t>Employee had not been employed by the district 90 days prior to the day claimed</w:t>
      </w:r>
    </w:p>
    <w:p w14:paraId="308464AF" w14:textId="512F3C08" w:rsidR="008000D3" w:rsidRPr="000606DE" w:rsidRDefault="00502B90" w:rsidP="008000D3">
      <w:pPr>
        <w:pStyle w:val="Heading1"/>
        <w:numPr>
          <w:ilvl w:val="0"/>
          <w:numId w:val="10"/>
        </w:numPr>
        <w:tabs>
          <w:tab w:val="num" w:pos="360"/>
        </w:tabs>
        <w:ind w:left="446" w:hanging="446"/>
        <w:rPr>
          <w:rFonts w:ascii="Arial" w:eastAsia="Times New Roman" w:hAnsi="Arial" w:cs="Arial"/>
        </w:rPr>
      </w:pPr>
      <w:r>
        <w:rPr>
          <w:rFonts w:ascii="Arial" w:hAnsi="Arial" w:cs="Arial"/>
        </w:rPr>
        <w:lastRenderedPageBreak/>
        <w:t>H</w:t>
      </w:r>
      <w:r w:rsidR="008000D3" w:rsidRPr="00377609">
        <w:rPr>
          <w:rFonts w:ascii="Arial" w:hAnsi="Arial" w:cs="Arial"/>
        </w:rPr>
        <w:t xml:space="preserve">ad already </w:t>
      </w:r>
      <w:r w:rsidR="008000D3">
        <w:rPr>
          <w:rFonts w:ascii="Arial" w:hAnsi="Arial" w:cs="Arial"/>
        </w:rPr>
        <w:t xml:space="preserve">taken </w:t>
      </w:r>
      <w:r w:rsidR="008000D3" w:rsidRPr="00377609">
        <w:rPr>
          <w:rFonts w:ascii="Arial" w:hAnsi="Arial" w:cs="Arial"/>
        </w:rPr>
        <w:t xml:space="preserve">5 </w:t>
      </w:r>
      <w:r w:rsidR="008000D3">
        <w:rPr>
          <w:rFonts w:ascii="Arial" w:hAnsi="Arial" w:cs="Arial"/>
        </w:rPr>
        <w:t xml:space="preserve">paid </w:t>
      </w:r>
      <w:r w:rsidR="008000D3" w:rsidRPr="00377609">
        <w:rPr>
          <w:rFonts w:ascii="Arial" w:hAnsi="Arial" w:cs="Arial"/>
        </w:rPr>
        <w:t xml:space="preserve">sick days in the </w:t>
      </w:r>
      <w:r w:rsidR="008000D3">
        <w:rPr>
          <w:rFonts w:ascii="Arial" w:hAnsi="Arial" w:cs="Arial"/>
        </w:rPr>
        <w:t xml:space="preserve">same </w:t>
      </w:r>
      <w:r w:rsidR="008000D3" w:rsidRPr="00377609">
        <w:rPr>
          <w:rFonts w:ascii="Arial" w:hAnsi="Arial" w:cs="Arial"/>
        </w:rPr>
        <w:t>calendar year (includ</w:t>
      </w:r>
      <w:r w:rsidR="008000D3">
        <w:rPr>
          <w:rFonts w:ascii="Arial" w:hAnsi="Arial" w:cs="Arial"/>
        </w:rPr>
        <w:t xml:space="preserve">ing </w:t>
      </w:r>
      <w:r w:rsidR="008000D3" w:rsidRPr="00377609">
        <w:rPr>
          <w:rFonts w:ascii="Arial" w:hAnsi="Arial" w:cs="Arial"/>
        </w:rPr>
        <w:t>banked sick days</w:t>
      </w:r>
      <w:r w:rsidR="008000D3">
        <w:rPr>
          <w:rFonts w:ascii="Arial" w:hAnsi="Arial" w:cs="Arial"/>
        </w:rPr>
        <w:t xml:space="preserve"> under the Collective Agreement and/or ESA Sick Leave).</w:t>
      </w:r>
    </w:p>
    <w:p w14:paraId="6217502F" w14:textId="1C1EEFAD" w:rsidR="008000D3" w:rsidRDefault="008000D3" w:rsidP="008000D3">
      <w:pPr>
        <w:pStyle w:val="Heading1"/>
        <w:numPr>
          <w:ilvl w:val="0"/>
          <w:numId w:val="10"/>
        </w:numPr>
        <w:tabs>
          <w:tab w:val="num" w:pos="360"/>
        </w:tabs>
        <w:ind w:left="446" w:hanging="446"/>
        <w:rPr>
          <w:rFonts w:ascii="Arial" w:eastAsia="Times New Roman" w:hAnsi="Arial" w:cs="Arial"/>
        </w:rPr>
      </w:pPr>
      <w:r w:rsidRPr="000606DE">
        <w:rPr>
          <w:rFonts w:ascii="Arial" w:eastAsia="Times New Roman" w:hAnsi="Arial" w:cs="Arial"/>
        </w:rPr>
        <w:t xml:space="preserve">Employee had not worked any days in </w:t>
      </w:r>
      <w:r>
        <w:rPr>
          <w:rFonts w:ascii="Arial" w:eastAsia="Times New Roman" w:hAnsi="Arial" w:cs="Arial"/>
        </w:rPr>
        <w:t xml:space="preserve">the </w:t>
      </w:r>
      <w:r w:rsidRPr="000606DE">
        <w:rPr>
          <w:rFonts w:ascii="Arial" w:eastAsia="Times New Roman" w:hAnsi="Arial" w:cs="Arial"/>
        </w:rPr>
        <w:t>30 calendar days prior to the date</w:t>
      </w:r>
      <w:r>
        <w:rPr>
          <w:rFonts w:ascii="Arial" w:eastAsia="Times New Roman" w:hAnsi="Arial" w:cs="Arial"/>
        </w:rPr>
        <w:t>(s)</w:t>
      </w:r>
      <w:r w:rsidRPr="000606DE">
        <w:rPr>
          <w:rFonts w:ascii="Arial" w:eastAsia="Times New Roman" w:hAnsi="Arial" w:cs="Arial"/>
        </w:rPr>
        <w:t xml:space="preserve"> claimed</w:t>
      </w:r>
    </w:p>
    <w:p w14:paraId="336C0746" w14:textId="69DD817C" w:rsidR="008000D3" w:rsidRPr="000606DE" w:rsidRDefault="008000D3" w:rsidP="008000D3">
      <w:pPr>
        <w:pStyle w:val="Heading1"/>
        <w:numPr>
          <w:ilvl w:val="0"/>
          <w:numId w:val="10"/>
        </w:numPr>
        <w:tabs>
          <w:tab w:val="num" w:pos="360"/>
        </w:tabs>
        <w:ind w:left="446" w:hanging="4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Employee has already claimed ESA Sick Leave for the date(s) claimed. </w:t>
      </w:r>
    </w:p>
    <w:p w14:paraId="525FC6FE" w14:textId="71BD5061" w:rsidR="008000D3" w:rsidRPr="000E1C4E" w:rsidRDefault="008000D3" w:rsidP="008000D3">
      <w:pPr>
        <w:pStyle w:val="Heading1"/>
        <w:numPr>
          <w:ilvl w:val="0"/>
          <w:numId w:val="10"/>
        </w:numPr>
        <w:tabs>
          <w:tab w:val="num" w:pos="360"/>
        </w:tabs>
        <w:ind w:left="446" w:hanging="4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Lack of reasonably sufficient proof of entitlement </w:t>
      </w:r>
    </w:p>
    <w:p w14:paraId="5C6A97A8" w14:textId="77777777" w:rsidR="00753812" w:rsidRDefault="00753812" w:rsidP="000C3FE6">
      <w:pPr>
        <w:pStyle w:val="BodyText"/>
      </w:pPr>
    </w:p>
    <w:p w14:paraId="39DFA166" w14:textId="6A88A232" w:rsidR="00753812" w:rsidRDefault="00753812" w:rsidP="000C3FE6">
      <w:pPr>
        <w:pStyle w:val="BodyText"/>
      </w:pPr>
    </w:p>
    <w:p w14:paraId="6977CEF2" w14:textId="77777777" w:rsidR="00753812" w:rsidRDefault="00753812" w:rsidP="000C3FE6">
      <w:pPr>
        <w:pStyle w:val="BodyText"/>
      </w:pPr>
    </w:p>
    <w:bookmarkEnd w:id="0"/>
    <w:p w14:paraId="02DE8C3D" w14:textId="77777777" w:rsidR="00753812" w:rsidRDefault="00753812" w:rsidP="000C3FE6">
      <w:pPr>
        <w:pStyle w:val="BodyText"/>
      </w:pPr>
    </w:p>
    <w:sectPr w:rsidR="00753812" w:rsidSect="00CE6AF7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478" w14:textId="77777777" w:rsidR="00C74CDA" w:rsidRDefault="00C74CDA" w:rsidP="00180A39">
      <w:r>
        <w:separator/>
      </w:r>
    </w:p>
  </w:endnote>
  <w:endnote w:type="continuationSeparator" w:id="0">
    <w:p w14:paraId="7F4A9BF8" w14:textId="77777777" w:rsidR="00C74CDA" w:rsidRDefault="00C74CDA" w:rsidP="0018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6B4" w14:textId="346FC32A" w:rsidR="00346518" w:rsidRPr="00346518" w:rsidRDefault="00346518" w:rsidP="00346518">
    <w:pPr>
      <w:pStyle w:val="Footer"/>
      <w:spacing w:before="240"/>
      <w:rPr>
        <w:rFonts w:cs="Calibri Light"/>
        <w:sz w:val="14"/>
      </w:rPr>
    </w:pPr>
    <w:r w:rsidRPr="00346518">
      <w:rPr>
        <w:rFonts w:cs="Calibri Light"/>
        <w:sz w:val="14"/>
      </w:rPr>
      <w:fldChar w:fldCharType="begin"/>
    </w:r>
    <w:r w:rsidRPr="00346518">
      <w:rPr>
        <w:rFonts w:cs="Calibri Light"/>
        <w:sz w:val="14"/>
      </w:rPr>
      <w:instrText xml:space="preserve"> DOCPROPERTY iManageFooter \* MERGEFORMAT </w:instrText>
    </w:r>
    <w:r w:rsidRPr="00346518">
      <w:rPr>
        <w:rFonts w:cs="Calibri Light"/>
        <w:sz w:val="14"/>
      </w:rPr>
      <w:fldChar w:fldCharType="separate"/>
    </w:r>
    <w:r w:rsidR="0032136D">
      <w:rPr>
        <w:rFonts w:cs="Calibri Light"/>
        <w:sz w:val="14"/>
      </w:rPr>
      <w:t>007606.837/10448235.1</w:t>
    </w:r>
    <w:r w:rsidRPr="00346518">
      <w:rPr>
        <w:rFonts w:cs="Calibri Light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6D5C" w14:textId="706BA898" w:rsidR="00346518" w:rsidRPr="00346518" w:rsidRDefault="00346518" w:rsidP="00346518">
    <w:pPr>
      <w:pStyle w:val="Footer"/>
      <w:spacing w:before="240"/>
      <w:rPr>
        <w:rFonts w:cs="Calibri Light"/>
        <w:sz w:val="14"/>
      </w:rPr>
    </w:pPr>
    <w:r w:rsidRPr="00346518">
      <w:rPr>
        <w:rFonts w:cs="Calibri Light"/>
        <w:sz w:val="14"/>
      </w:rPr>
      <w:fldChar w:fldCharType="begin"/>
    </w:r>
    <w:r w:rsidRPr="00346518">
      <w:rPr>
        <w:rFonts w:cs="Calibri Light"/>
        <w:sz w:val="14"/>
      </w:rPr>
      <w:instrText xml:space="preserve"> DOCPROPERTY iManageFooter \* MERGEFORMAT </w:instrText>
    </w:r>
    <w:r w:rsidRPr="00346518">
      <w:rPr>
        <w:rFonts w:cs="Calibri Light"/>
        <w:sz w:val="14"/>
      </w:rPr>
      <w:fldChar w:fldCharType="separate"/>
    </w:r>
    <w:r w:rsidR="0032136D">
      <w:rPr>
        <w:rFonts w:cs="Calibri Light"/>
        <w:sz w:val="14"/>
      </w:rPr>
      <w:t>007606.837/10448235.1</w:t>
    </w:r>
    <w:r w:rsidRPr="00346518">
      <w:rPr>
        <w:rFonts w:cs="Calibri Light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EC66" w14:textId="77777777" w:rsidR="00C74CDA" w:rsidRDefault="00C74CDA" w:rsidP="00180A39">
      <w:r>
        <w:separator/>
      </w:r>
    </w:p>
  </w:footnote>
  <w:footnote w:type="continuationSeparator" w:id="0">
    <w:p w14:paraId="4B3B57CF" w14:textId="77777777" w:rsidR="00C74CDA" w:rsidRDefault="00C74CDA" w:rsidP="0018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22D3" w14:textId="77777777" w:rsidR="00CE6AF7" w:rsidRPr="005A33F9" w:rsidRDefault="00CE6AF7" w:rsidP="00CE6AF7">
    <w:pPr>
      <w:pStyle w:val="Header"/>
      <w:jc w:val="right"/>
      <w:rPr>
        <w:rStyle w:val="PageNumber"/>
      </w:rPr>
    </w:pPr>
    <w:r>
      <w:fldChar w:fldCharType="begin"/>
    </w:r>
    <w:r>
      <w:instrText xml:space="preserve"> PAGE </w:instrText>
    </w:r>
    <w:r>
      <w:fldChar w:fldCharType="separate"/>
    </w:r>
    <w:r w:rsidR="00B659E1">
      <w:rPr>
        <w:noProof/>
      </w:rPr>
      <w:t>2</w:t>
    </w:r>
    <w:r>
      <w:rPr>
        <w:noProof/>
      </w:rPr>
      <w:fldChar w:fldCharType="end"/>
    </w:r>
  </w:p>
  <w:p w14:paraId="43CDC95A" w14:textId="77777777" w:rsidR="00CE6AF7" w:rsidRDefault="00CE6AF7" w:rsidP="00CE6AF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98E"/>
    <w:multiLevelType w:val="hybridMultilevel"/>
    <w:tmpl w:val="76701CEA"/>
    <w:lvl w:ilvl="0" w:tplc="BFD87D7C">
      <w:start w:val="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A14"/>
    <w:multiLevelType w:val="hybridMultilevel"/>
    <w:tmpl w:val="D744C2E4"/>
    <w:lvl w:ilvl="0" w:tplc="478E6792">
      <w:start w:val="1"/>
      <w:numFmt w:val="bullet"/>
      <w:pStyle w:val="BulletSing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06632"/>
    <w:multiLevelType w:val="multilevel"/>
    <w:tmpl w:val="044E7B56"/>
    <w:lvl w:ilvl="0">
      <w:start w:val="1"/>
      <w:numFmt w:val="upperLetter"/>
      <w:pStyle w:val="WhereasA"/>
      <w:lvlText w:val="%1."/>
      <w:lvlJc w:val="left"/>
      <w:pPr>
        <w:tabs>
          <w:tab w:val="num" w:pos="446"/>
        </w:tabs>
        <w:ind w:left="0" w:firstLine="0"/>
      </w:pPr>
      <w:rPr>
        <w:rFonts w:hint="default"/>
      </w:rPr>
    </w:lvl>
    <w:lvl w:ilvl="1">
      <w:start w:val="1"/>
      <w:numFmt w:val="decimal"/>
      <w:pStyle w:val="WhereasB"/>
      <w:lvlText w:val="%2."/>
      <w:lvlJc w:val="left"/>
      <w:pPr>
        <w:tabs>
          <w:tab w:val="num" w:pos="893"/>
        </w:tabs>
        <w:ind w:left="893" w:hanging="447"/>
      </w:pPr>
      <w:rPr>
        <w:rFonts w:hint="default"/>
      </w:rPr>
    </w:lvl>
    <w:lvl w:ilvl="2">
      <w:start w:val="1"/>
      <w:numFmt w:val="lowerLetter"/>
      <w:pStyle w:val="WhereasC"/>
      <w:lvlText w:val="(%3)"/>
      <w:lvlJc w:val="left"/>
      <w:pPr>
        <w:tabs>
          <w:tab w:val="num" w:pos="1339"/>
        </w:tabs>
        <w:ind w:left="1339" w:hanging="446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upperLetter"/>
      <w:suff w:val="nothing"/>
      <w:lvlText w:val="SCHEDULE %9"/>
      <w:lvlJc w:val="center"/>
      <w:pPr>
        <w:ind w:left="0" w:firstLine="0"/>
      </w:pPr>
      <w:rPr>
        <w:rFonts w:ascii="Times New Roman" w:hAnsi="Times New Roman" w:hint="default"/>
        <w:b/>
        <w:i w:val="0"/>
        <w:sz w:val="26"/>
        <w:szCs w:val="26"/>
        <w:u w:val="single"/>
      </w:rPr>
    </w:lvl>
  </w:abstractNum>
  <w:abstractNum w:abstractNumId="3" w15:restartNumberingAfterBreak="0">
    <w:nsid w:val="3CA2444F"/>
    <w:multiLevelType w:val="multilevel"/>
    <w:tmpl w:val="57A4B50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446"/>
        </w:tabs>
        <w:ind w:left="446" w:hanging="446"/>
      </w:pPr>
      <w:rPr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893"/>
        </w:tabs>
        <w:ind w:left="893" w:hanging="447"/>
      </w:pPr>
      <w:rPr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339"/>
        </w:tabs>
        <w:ind w:left="1339" w:hanging="446"/>
      </w:pPr>
      <w:rPr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786"/>
        </w:tabs>
        <w:ind w:left="1786" w:hanging="447"/>
      </w:pPr>
      <w:rPr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232"/>
        </w:tabs>
        <w:ind w:left="2232" w:hanging="446"/>
      </w:pPr>
      <w:rPr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678"/>
        </w:tabs>
        <w:ind w:left="2678" w:hanging="446"/>
      </w:pPr>
      <w:rPr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125"/>
        </w:tabs>
        <w:ind w:left="3125" w:hanging="447"/>
      </w:pPr>
      <w:rPr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3571"/>
        </w:tabs>
        <w:ind w:left="3571" w:hanging="446"/>
      </w:pPr>
      <w:rPr>
        <w:u w:val="none"/>
      </w:rPr>
    </w:lvl>
    <w:lvl w:ilvl="8">
      <w:start w:val="1"/>
      <w:numFmt w:val="upperLetter"/>
      <w:pStyle w:val="Heading9"/>
      <w:suff w:val="nothing"/>
      <w:lvlText w:val="Schedule %9"/>
      <w:lvlJc w:val="left"/>
      <w:pPr>
        <w:ind w:left="0" w:firstLine="0"/>
      </w:pPr>
      <w:rPr>
        <w:u w:val="none"/>
      </w:rPr>
    </w:lvl>
  </w:abstractNum>
  <w:abstractNum w:abstractNumId="4" w15:restartNumberingAfterBreak="0">
    <w:nsid w:val="3CEE3787"/>
    <w:multiLevelType w:val="hybridMultilevel"/>
    <w:tmpl w:val="D81EB442"/>
    <w:lvl w:ilvl="0" w:tplc="4D145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8212F"/>
    <w:multiLevelType w:val="hybridMultilevel"/>
    <w:tmpl w:val="715C7A8E"/>
    <w:lvl w:ilvl="0" w:tplc="D62E3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47E51"/>
    <w:multiLevelType w:val="hybridMultilevel"/>
    <w:tmpl w:val="5D342A0C"/>
    <w:lvl w:ilvl="0" w:tplc="1E74CF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F6EBB"/>
    <w:multiLevelType w:val="hybridMultilevel"/>
    <w:tmpl w:val="9924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3962"/>
    <w:multiLevelType w:val="hybridMultilevel"/>
    <w:tmpl w:val="694292A2"/>
    <w:lvl w:ilvl="0" w:tplc="96D28B82">
      <w:start w:val="1"/>
      <w:numFmt w:val="bullet"/>
      <w:pStyle w:val="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10329">
    <w:abstractNumId w:val="5"/>
  </w:num>
  <w:num w:numId="2" w16cid:durableId="1480995355">
    <w:abstractNumId w:val="8"/>
  </w:num>
  <w:num w:numId="3" w16cid:durableId="1994598163">
    <w:abstractNumId w:val="4"/>
  </w:num>
  <w:num w:numId="4" w16cid:durableId="1440638419">
    <w:abstractNumId w:val="1"/>
  </w:num>
  <w:num w:numId="5" w16cid:durableId="458765077">
    <w:abstractNumId w:val="3"/>
  </w:num>
  <w:num w:numId="6" w16cid:durableId="726418605">
    <w:abstractNumId w:val="2"/>
  </w:num>
  <w:num w:numId="7" w16cid:durableId="1556508586">
    <w:abstractNumId w:val="2"/>
  </w:num>
  <w:num w:numId="8" w16cid:durableId="1552377492">
    <w:abstractNumId w:val="2"/>
  </w:num>
  <w:num w:numId="9" w16cid:durableId="29770302">
    <w:abstractNumId w:val="0"/>
  </w:num>
  <w:num w:numId="10" w16cid:durableId="572472409">
    <w:abstractNumId w:val="6"/>
  </w:num>
  <w:num w:numId="11" w16cid:durableId="631255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4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12"/>
    <w:rsid w:val="000C3FE6"/>
    <w:rsid w:val="00104552"/>
    <w:rsid w:val="00132745"/>
    <w:rsid w:val="001776CA"/>
    <w:rsid w:val="00180A39"/>
    <w:rsid w:val="0018549A"/>
    <w:rsid w:val="00185CF3"/>
    <w:rsid w:val="001D3665"/>
    <w:rsid w:val="0030472F"/>
    <w:rsid w:val="0032136D"/>
    <w:rsid w:val="00331FA5"/>
    <w:rsid w:val="00346518"/>
    <w:rsid w:val="003B162E"/>
    <w:rsid w:val="003C25DA"/>
    <w:rsid w:val="003D5B3B"/>
    <w:rsid w:val="0040402D"/>
    <w:rsid w:val="004124FF"/>
    <w:rsid w:val="004134FA"/>
    <w:rsid w:val="00440108"/>
    <w:rsid w:val="0044272D"/>
    <w:rsid w:val="00491FD9"/>
    <w:rsid w:val="00502B90"/>
    <w:rsid w:val="00520F15"/>
    <w:rsid w:val="0052585B"/>
    <w:rsid w:val="005304B1"/>
    <w:rsid w:val="00551F8D"/>
    <w:rsid w:val="0058282C"/>
    <w:rsid w:val="005A33F9"/>
    <w:rsid w:val="005C199C"/>
    <w:rsid w:val="005C1ADC"/>
    <w:rsid w:val="005D497B"/>
    <w:rsid w:val="005D6AB3"/>
    <w:rsid w:val="00610757"/>
    <w:rsid w:val="0064187B"/>
    <w:rsid w:val="0066210E"/>
    <w:rsid w:val="006C0C3C"/>
    <w:rsid w:val="006C5569"/>
    <w:rsid w:val="006C6927"/>
    <w:rsid w:val="006D01E3"/>
    <w:rsid w:val="006F2FDD"/>
    <w:rsid w:val="00704597"/>
    <w:rsid w:val="00721B45"/>
    <w:rsid w:val="007273DD"/>
    <w:rsid w:val="00745F49"/>
    <w:rsid w:val="00753812"/>
    <w:rsid w:val="007D39DA"/>
    <w:rsid w:val="008000D3"/>
    <w:rsid w:val="008310BB"/>
    <w:rsid w:val="008666F2"/>
    <w:rsid w:val="008C09A8"/>
    <w:rsid w:val="00911438"/>
    <w:rsid w:val="00A10B5B"/>
    <w:rsid w:val="00A15077"/>
    <w:rsid w:val="00A3746E"/>
    <w:rsid w:val="00A8459C"/>
    <w:rsid w:val="00A92362"/>
    <w:rsid w:val="00A949BB"/>
    <w:rsid w:val="00AD5B1B"/>
    <w:rsid w:val="00AE6B67"/>
    <w:rsid w:val="00AF012E"/>
    <w:rsid w:val="00B3489E"/>
    <w:rsid w:val="00B35ABE"/>
    <w:rsid w:val="00B51212"/>
    <w:rsid w:val="00B659E1"/>
    <w:rsid w:val="00B70E7C"/>
    <w:rsid w:val="00B8479D"/>
    <w:rsid w:val="00B91EAE"/>
    <w:rsid w:val="00B96CB0"/>
    <w:rsid w:val="00BA7582"/>
    <w:rsid w:val="00C143D4"/>
    <w:rsid w:val="00C44562"/>
    <w:rsid w:val="00C74CDA"/>
    <w:rsid w:val="00C81D47"/>
    <w:rsid w:val="00C85A87"/>
    <w:rsid w:val="00CA19A5"/>
    <w:rsid w:val="00CE6AF7"/>
    <w:rsid w:val="00D21F74"/>
    <w:rsid w:val="00D267E1"/>
    <w:rsid w:val="00D43910"/>
    <w:rsid w:val="00D5658B"/>
    <w:rsid w:val="00D730EA"/>
    <w:rsid w:val="00E031C9"/>
    <w:rsid w:val="00E33311"/>
    <w:rsid w:val="00E657C6"/>
    <w:rsid w:val="00E7172F"/>
    <w:rsid w:val="00EC62B3"/>
    <w:rsid w:val="00F1102F"/>
    <w:rsid w:val="00F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FDD35"/>
  <w15:chartTrackingRefBased/>
  <w15:docId w15:val="{EC2932B9-528A-43BE-BE3E-7ABBE87B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FF"/>
    <w:pPr>
      <w:spacing w:after="0" w:line="240" w:lineRule="auto"/>
    </w:pPr>
    <w:rPr>
      <w:rFonts w:ascii="Calibri Light" w:hAnsi="Calibri Light"/>
      <w:sz w:val="24"/>
      <w:lang w:val="en-CA"/>
    </w:rPr>
  </w:style>
  <w:style w:type="paragraph" w:styleId="Heading1">
    <w:name w:val="heading 1"/>
    <w:basedOn w:val="BodyText"/>
    <w:link w:val="Heading1Char"/>
    <w:qFormat/>
    <w:rsid w:val="003C25DA"/>
    <w:pPr>
      <w:numPr>
        <w:numId w:val="5"/>
      </w:numPr>
      <w:tabs>
        <w:tab w:val="left" w:pos="446"/>
      </w:tabs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BodyText"/>
    <w:link w:val="Heading2Char"/>
    <w:qFormat/>
    <w:rsid w:val="003C25DA"/>
    <w:pPr>
      <w:numPr>
        <w:ilvl w:val="1"/>
        <w:numId w:val="5"/>
      </w:numPr>
      <w:tabs>
        <w:tab w:val="left" w:pos="893"/>
      </w:tabs>
      <w:ind w:left="892" w:hanging="44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BodyText"/>
    <w:link w:val="Heading3Char"/>
    <w:qFormat/>
    <w:rsid w:val="003C25DA"/>
    <w:pPr>
      <w:numPr>
        <w:ilvl w:val="2"/>
        <w:numId w:val="5"/>
      </w:numPr>
      <w:tabs>
        <w:tab w:val="left" w:pos="1339"/>
      </w:tabs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BodyText"/>
    <w:link w:val="Heading4Char"/>
    <w:qFormat/>
    <w:rsid w:val="003C25DA"/>
    <w:pPr>
      <w:numPr>
        <w:ilvl w:val="3"/>
        <w:numId w:val="5"/>
      </w:numPr>
      <w:tabs>
        <w:tab w:val="left" w:pos="1786"/>
      </w:tabs>
      <w:ind w:left="1785" w:hanging="446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BodyText"/>
    <w:link w:val="Heading5Char"/>
    <w:qFormat/>
    <w:rsid w:val="003C25DA"/>
    <w:pPr>
      <w:numPr>
        <w:ilvl w:val="4"/>
        <w:numId w:val="5"/>
      </w:numPr>
      <w:tabs>
        <w:tab w:val="left" w:pos="2232"/>
      </w:tabs>
      <w:outlineLvl w:val="4"/>
    </w:pPr>
    <w:rPr>
      <w:rFonts w:eastAsiaTheme="majorEastAsia" w:cstheme="majorBidi"/>
    </w:rPr>
  </w:style>
  <w:style w:type="paragraph" w:styleId="Heading6">
    <w:name w:val="heading 6"/>
    <w:basedOn w:val="BodyText"/>
    <w:link w:val="Heading6Char"/>
    <w:qFormat/>
    <w:rsid w:val="003C25DA"/>
    <w:pPr>
      <w:numPr>
        <w:ilvl w:val="5"/>
        <w:numId w:val="5"/>
      </w:numPr>
      <w:tabs>
        <w:tab w:val="left" w:pos="2678"/>
      </w:tabs>
      <w:outlineLvl w:val="5"/>
    </w:pPr>
    <w:rPr>
      <w:rFonts w:eastAsiaTheme="majorEastAsia" w:cstheme="majorBidi"/>
    </w:rPr>
  </w:style>
  <w:style w:type="paragraph" w:styleId="Heading7">
    <w:name w:val="heading 7"/>
    <w:basedOn w:val="BodyText"/>
    <w:link w:val="Heading7Char"/>
    <w:qFormat/>
    <w:rsid w:val="003C25DA"/>
    <w:pPr>
      <w:numPr>
        <w:ilvl w:val="6"/>
        <w:numId w:val="5"/>
      </w:numPr>
      <w:tabs>
        <w:tab w:val="left" w:pos="3125"/>
      </w:tabs>
      <w:ind w:left="3124" w:hanging="446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BodyText"/>
    <w:link w:val="Heading8Char"/>
    <w:qFormat/>
    <w:rsid w:val="003C25DA"/>
    <w:pPr>
      <w:numPr>
        <w:ilvl w:val="7"/>
        <w:numId w:val="5"/>
      </w:numPr>
      <w:tabs>
        <w:tab w:val="left" w:pos="3571"/>
      </w:tabs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BodyText"/>
    <w:link w:val="Heading9Char"/>
    <w:qFormat/>
    <w:rsid w:val="003C25DA"/>
    <w:pPr>
      <w:keepNext/>
      <w:keepLines/>
      <w:numPr>
        <w:ilvl w:val="8"/>
        <w:numId w:val="5"/>
      </w:numPr>
      <w:spacing w:before="280"/>
      <w:jc w:val="center"/>
      <w:outlineLvl w:val="8"/>
    </w:pPr>
    <w:rPr>
      <w:rFonts w:eastAsiaTheme="majorEastAsia" w:cstheme="majorBidi"/>
      <w:b/>
      <w:iCs/>
      <w:cap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qFormat/>
    <w:rsid w:val="00A15077"/>
    <w:pPr>
      <w:keepNext/>
      <w:keepLines/>
      <w:spacing w:before="280" w:after="280"/>
      <w:jc w:val="center"/>
      <w:outlineLvl w:val="0"/>
    </w:pPr>
    <w:rPr>
      <w:rFonts w:eastAsiaTheme="majorEastAsia" w:cstheme="majorBidi"/>
      <w:b/>
      <w:sz w:val="38"/>
      <w:szCs w:val="56"/>
    </w:rPr>
  </w:style>
  <w:style w:type="character" w:customStyle="1" w:styleId="TitleChar">
    <w:name w:val="Title Char"/>
    <w:basedOn w:val="DefaultParagraphFont"/>
    <w:link w:val="Title"/>
    <w:rsid w:val="00A15077"/>
    <w:rPr>
      <w:rFonts w:ascii="Calibri Light" w:eastAsiaTheme="majorEastAsia" w:hAnsi="Calibri Light" w:cstheme="majorBidi"/>
      <w:b/>
      <w:sz w:val="38"/>
      <w:szCs w:val="56"/>
      <w:lang w:val="en-CA"/>
    </w:rPr>
  </w:style>
  <w:style w:type="paragraph" w:customStyle="1" w:styleId="BodySingle">
    <w:name w:val="Body Single"/>
    <w:basedOn w:val="Normal"/>
    <w:next w:val="BodyText"/>
    <w:qFormat/>
    <w:rsid w:val="00491FD9"/>
    <w:pPr>
      <w:spacing w:before="280"/>
    </w:pPr>
  </w:style>
  <w:style w:type="paragraph" w:customStyle="1" w:styleId="BulletBody">
    <w:name w:val="Bullet Body"/>
    <w:basedOn w:val="BodyText"/>
    <w:qFormat/>
    <w:rsid w:val="0018549A"/>
    <w:pPr>
      <w:numPr>
        <w:numId w:val="2"/>
      </w:numPr>
      <w:tabs>
        <w:tab w:val="left" w:pos="446"/>
      </w:tabs>
      <w:ind w:left="446" w:hanging="446"/>
    </w:pPr>
  </w:style>
  <w:style w:type="paragraph" w:styleId="BodyText">
    <w:name w:val="Body Text"/>
    <w:basedOn w:val="BodySingle"/>
    <w:link w:val="BodyTextChar"/>
    <w:qFormat/>
    <w:rsid w:val="00491FD9"/>
  </w:style>
  <w:style w:type="character" w:customStyle="1" w:styleId="BodyTextChar">
    <w:name w:val="Body Text Char"/>
    <w:basedOn w:val="DefaultParagraphFont"/>
    <w:link w:val="BodyText"/>
    <w:rsid w:val="00491FD9"/>
    <w:rPr>
      <w:rFonts w:ascii="Calibri Light" w:hAnsi="Calibri Light"/>
      <w:sz w:val="24"/>
      <w:lang w:val="en-CA"/>
    </w:rPr>
  </w:style>
  <w:style w:type="paragraph" w:customStyle="1" w:styleId="BulletSingle">
    <w:name w:val="Bullet Single"/>
    <w:basedOn w:val="Normal"/>
    <w:qFormat/>
    <w:rsid w:val="0018549A"/>
    <w:pPr>
      <w:numPr>
        <w:numId w:val="4"/>
      </w:numPr>
      <w:tabs>
        <w:tab w:val="left" w:pos="446"/>
      </w:tabs>
      <w:spacing w:before="280"/>
      <w:ind w:left="446" w:hanging="446"/>
    </w:pPr>
  </w:style>
  <w:style w:type="paragraph" w:customStyle="1" w:styleId="Citation">
    <w:name w:val="Citation"/>
    <w:basedOn w:val="Normal"/>
    <w:qFormat/>
    <w:rsid w:val="0058282C"/>
    <w:pPr>
      <w:keepLines/>
      <w:spacing w:before="120"/>
      <w:ind w:left="720" w:right="720"/>
    </w:pPr>
  </w:style>
  <w:style w:type="character" w:customStyle="1" w:styleId="CommentHidden">
    <w:name w:val="Comment (Hidden)"/>
    <w:basedOn w:val="DefaultParagraphFont"/>
    <w:rsid w:val="00B35ABE"/>
    <w:rPr>
      <w:rFonts w:ascii="Arial" w:hAnsi="Arial"/>
      <w:caps/>
      <w:smallCaps w:val="0"/>
      <w:vanish/>
      <w:color w:val="0000FF"/>
      <w:sz w:val="18"/>
    </w:rPr>
  </w:style>
  <w:style w:type="paragraph" w:styleId="Footer">
    <w:name w:val="footer"/>
    <w:basedOn w:val="Normal"/>
    <w:link w:val="FooterChar"/>
    <w:rsid w:val="00B35ABE"/>
    <w:rPr>
      <w:sz w:val="16"/>
    </w:rPr>
  </w:style>
  <w:style w:type="character" w:customStyle="1" w:styleId="FooterChar">
    <w:name w:val="Footer Char"/>
    <w:basedOn w:val="DefaultParagraphFont"/>
    <w:link w:val="Footer"/>
    <w:rsid w:val="00B35ABE"/>
    <w:rPr>
      <w:rFonts w:ascii="Calibri Light" w:hAnsi="Calibri Light"/>
      <w:sz w:val="16"/>
      <w:lang w:val="en-CA"/>
    </w:rPr>
  </w:style>
  <w:style w:type="paragraph" w:styleId="Header">
    <w:name w:val="header"/>
    <w:basedOn w:val="Normal"/>
    <w:link w:val="HeaderChar"/>
    <w:rsid w:val="00B35ABE"/>
  </w:style>
  <w:style w:type="character" w:customStyle="1" w:styleId="HeaderChar">
    <w:name w:val="Header Char"/>
    <w:basedOn w:val="DefaultParagraphFont"/>
    <w:link w:val="Header"/>
    <w:rsid w:val="00B35ABE"/>
    <w:rPr>
      <w:rFonts w:ascii="Calibri Light" w:hAnsi="Calibri Light"/>
      <w:sz w:val="24"/>
      <w:lang w:val="en-CA"/>
    </w:rPr>
  </w:style>
  <w:style w:type="paragraph" w:customStyle="1" w:styleId="HeadingTitle1">
    <w:name w:val="Heading Title 1"/>
    <w:basedOn w:val="BodySingle"/>
    <w:next w:val="BodyText"/>
    <w:qFormat/>
    <w:rsid w:val="00A949BB"/>
    <w:pPr>
      <w:keepNext/>
      <w:keepLines/>
      <w:jc w:val="center"/>
    </w:pPr>
    <w:rPr>
      <w:b/>
      <w:sz w:val="38"/>
    </w:rPr>
  </w:style>
  <w:style w:type="paragraph" w:customStyle="1" w:styleId="HeadingTitle2">
    <w:name w:val="Heading Title 2"/>
    <w:basedOn w:val="BodySingle"/>
    <w:next w:val="BodyText"/>
    <w:qFormat/>
    <w:rsid w:val="00A949BB"/>
    <w:pPr>
      <w:keepNext/>
      <w:keepLines/>
      <w:jc w:val="center"/>
    </w:pPr>
    <w:rPr>
      <w:b/>
      <w:sz w:val="31"/>
    </w:rPr>
  </w:style>
  <w:style w:type="paragraph" w:customStyle="1" w:styleId="HeadingTitle3">
    <w:name w:val="Heading Title 3"/>
    <w:basedOn w:val="BodySingle"/>
    <w:next w:val="BodyText"/>
    <w:qFormat/>
    <w:rsid w:val="00A949BB"/>
    <w:pPr>
      <w:keepNext/>
      <w:keepLines/>
    </w:pPr>
    <w:rPr>
      <w:b/>
      <w:sz w:val="31"/>
    </w:rPr>
  </w:style>
  <w:style w:type="paragraph" w:customStyle="1" w:styleId="HeadingTitle4">
    <w:name w:val="Heading Title 4"/>
    <w:basedOn w:val="BodySingle"/>
    <w:next w:val="BodyText"/>
    <w:qFormat/>
    <w:rsid w:val="00A949BB"/>
    <w:pPr>
      <w:keepNext/>
      <w:keepLines/>
    </w:pPr>
    <w:rPr>
      <w:b/>
      <w:sz w:val="26"/>
    </w:rPr>
  </w:style>
  <w:style w:type="paragraph" w:customStyle="1" w:styleId="HeadingTitle5">
    <w:name w:val="Heading Title 5"/>
    <w:basedOn w:val="BodySingle"/>
    <w:next w:val="BodyText"/>
    <w:qFormat/>
    <w:rsid w:val="00A949BB"/>
    <w:pPr>
      <w:keepNext/>
      <w:keepLines/>
    </w:pPr>
    <w:rPr>
      <w:i/>
    </w:rPr>
  </w:style>
  <w:style w:type="paragraph" w:customStyle="1" w:styleId="Statute1">
    <w:name w:val="Statute 1"/>
    <w:basedOn w:val="BodySingle"/>
    <w:qFormat/>
    <w:rsid w:val="00A3746E"/>
    <w:pPr>
      <w:ind w:left="446" w:right="446"/>
    </w:pPr>
    <w:rPr>
      <w:sz w:val="22"/>
    </w:rPr>
  </w:style>
  <w:style w:type="paragraph" w:customStyle="1" w:styleId="Statute2">
    <w:name w:val="Statute 2"/>
    <w:basedOn w:val="BodySingle"/>
    <w:qFormat/>
    <w:rsid w:val="008C09A8"/>
    <w:pPr>
      <w:ind w:left="893" w:right="893"/>
    </w:pPr>
    <w:rPr>
      <w:sz w:val="22"/>
    </w:rPr>
  </w:style>
  <w:style w:type="paragraph" w:customStyle="1" w:styleId="Statute3">
    <w:name w:val="Statute 3"/>
    <w:basedOn w:val="BodySingle"/>
    <w:qFormat/>
    <w:rsid w:val="008C09A8"/>
    <w:pPr>
      <w:ind w:left="1339" w:right="1339"/>
    </w:pPr>
    <w:rPr>
      <w:sz w:val="22"/>
    </w:rPr>
  </w:style>
  <w:style w:type="paragraph" w:customStyle="1" w:styleId="Quote1">
    <w:name w:val="Quote 1"/>
    <w:basedOn w:val="BodySingle"/>
    <w:next w:val="Statute1"/>
    <w:semiHidden/>
    <w:rsid w:val="008C09A8"/>
    <w:pPr>
      <w:ind w:left="447" w:right="446" w:hanging="58"/>
    </w:pPr>
    <w:rPr>
      <w:sz w:val="22"/>
    </w:rPr>
  </w:style>
  <w:style w:type="paragraph" w:customStyle="1" w:styleId="Quote2">
    <w:name w:val="Quote 2"/>
    <w:basedOn w:val="BodySingle"/>
    <w:next w:val="Statute2"/>
    <w:semiHidden/>
    <w:rsid w:val="008C09A8"/>
    <w:pPr>
      <w:ind w:left="893" w:right="893" w:hanging="58"/>
    </w:pPr>
    <w:rPr>
      <w:sz w:val="22"/>
    </w:rPr>
  </w:style>
  <w:style w:type="paragraph" w:customStyle="1" w:styleId="Quote3">
    <w:name w:val="Quote 3"/>
    <w:basedOn w:val="BodySingle"/>
    <w:next w:val="Statute3"/>
    <w:semiHidden/>
    <w:rsid w:val="008C09A8"/>
    <w:pPr>
      <w:ind w:left="1340" w:right="1339" w:hanging="58"/>
    </w:pPr>
    <w:rPr>
      <w:sz w:val="22"/>
    </w:rPr>
  </w:style>
  <w:style w:type="paragraph" w:customStyle="1" w:styleId="QuotewithinQuote1">
    <w:name w:val="Quote within Quote 1"/>
    <w:basedOn w:val="Quote1"/>
    <w:next w:val="Statute1"/>
    <w:semiHidden/>
    <w:rsid w:val="00610757"/>
    <w:pPr>
      <w:ind w:left="461" w:hanging="43"/>
    </w:pPr>
  </w:style>
  <w:style w:type="paragraph" w:customStyle="1" w:styleId="QuotewithinQuote2">
    <w:name w:val="Quote within Quote 2"/>
    <w:basedOn w:val="Quote2"/>
    <w:next w:val="Statute2"/>
    <w:semiHidden/>
    <w:rsid w:val="00610757"/>
    <w:pPr>
      <w:ind w:left="907" w:hanging="43"/>
    </w:pPr>
  </w:style>
  <w:style w:type="paragraph" w:customStyle="1" w:styleId="QuotewithinQuote3">
    <w:name w:val="Quote within Quote 3"/>
    <w:basedOn w:val="Quote3"/>
    <w:next w:val="Statute3"/>
    <w:semiHidden/>
    <w:rsid w:val="00610757"/>
    <w:pPr>
      <w:ind w:left="1353" w:hanging="43"/>
    </w:pPr>
  </w:style>
  <w:style w:type="paragraph" w:customStyle="1" w:styleId="Signatory">
    <w:name w:val="Signatory"/>
    <w:basedOn w:val="Normal"/>
    <w:next w:val="BodyText"/>
    <w:qFormat/>
    <w:rsid w:val="00610757"/>
    <w:pPr>
      <w:keepNext/>
      <w:keepLines/>
      <w:tabs>
        <w:tab w:val="right" w:pos="4320"/>
        <w:tab w:val="left" w:pos="5040"/>
        <w:tab w:val="right" w:pos="9360"/>
      </w:tabs>
      <w:spacing w:before="280"/>
    </w:pPr>
  </w:style>
  <w:style w:type="paragraph" w:styleId="NoSpacing">
    <w:name w:val="No Spacing"/>
    <w:uiPriority w:val="1"/>
    <w:semiHidden/>
    <w:rsid w:val="00A15077"/>
    <w:pPr>
      <w:spacing w:after="0" w:line="240" w:lineRule="auto"/>
    </w:pPr>
    <w:rPr>
      <w:rFonts w:ascii="Calibri Light" w:hAnsi="Calibri Light"/>
      <w:sz w:val="24"/>
      <w:lang w:val="en-CA"/>
    </w:rPr>
  </w:style>
  <w:style w:type="paragraph" w:customStyle="1" w:styleId="WhereasA">
    <w:name w:val="Whereas A"/>
    <w:basedOn w:val="BodyText"/>
    <w:qFormat/>
    <w:rsid w:val="00A10B5B"/>
    <w:pPr>
      <w:numPr>
        <w:numId w:val="8"/>
      </w:numPr>
      <w:ind w:left="446" w:hanging="446"/>
    </w:pPr>
    <w:rPr>
      <w:rFonts w:eastAsia="Times New Roman" w:cs="Times New Roman"/>
      <w:szCs w:val="20"/>
    </w:rPr>
  </w:style>
  <w:style w:type="paragraph" w:customStyle="1" w:styleId="WhereasB">
    <w:name w:val="Whereas B"/>
    <w:basedOn w:val="BodyText"/>
    <w:qFormat/>
    <w:rsid w:val="00A10B5B"/>
    <w:pPr>
      <w:numPr>
        <w:ilvl w:val="1"/>
        <w:numId w:val="8"/>
      </w:numPr>
      <w:ind w:left="892" w:hanging="446"/>
    </w:pPr>
    <w:rPr>
      <w:rFonts w:eastAsia="Times New Roman" w:cs="Times New Roman"/>
      <w:szCs w:val="20"/>
    </w:rPr>
  </w:style>
  <w:style w:type="paragraph" w:customStyle="1" w:styleId="WhereasC">
    <w:name w:val="Whereas C"/>
    <w:basedOn w:val="BodyText"/>
    <w:qFormat/>
    <w:rsid w:val="00A10B5B"/>
    <w:pPr>
      <w:numPr>
        <w:ilvl w:val="2"/>
        <w:numId w:val="8"/>
      </w:numPr>
    </w:pPr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rsid w:val="005A33F9"/>
  </w:style>
  <w:style w:type="character" w:customStyle="1" w:styleId="Heading1Char">
    <w:name w:val="Heading 1 Char"/>
    <w:basedOn w:val="DefaultParagraphFont"/>
    <w:link w:val="Heading1"/>
    <w:rsid w:val="003C25DA"/>
    <w:rPr>
      <w:rFonts w:ascii="Calibri Light" w:eastAsiaTheme="majorEastAsia" w:hAnsi="Calibri Light" w:cstheme="majorBidi"/>
      <w:sz w:val="24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3C25DA"/>
    <w:rPr>
      <w:rFonts w:ascii="Calibri Light" w:eastAsiaTheme="majorEastAsia" w:hAnsi="Calibri Light" w:cstheme="majorBidi"/>
      <w:sz w:val="24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3C25DA"/>
    <w:rPr>
      <w:rFonts w:ascii="Calibri Light" w:eastAsiaTheme="majorEastAsia" w:hAnsi="Calibri Light" w:cstheme="majorBidi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rsid w:val="003C25DA"/>
    <w:rPr>
      <w:rFonts w:ascii="Calibri Light" w:eastAsiaTheme="majorEastAsia" w:hAnsi="Calibri Light" w:cstheme="majorBidi"/>
      <w:iCs/>
      <w:sz w:val="24"/>
      <w:lang w:val="en-CA"/>
    </w:rPr>
  </w:style>
  <w:style w:type="character" w:customStyle="1" w:styleId="Heading5Char">
    <w:name w:val="Heading 5 Char"/>
    <w:basedOn w:val="DefaultParagraphFont"/>
    <w:link w:val="Heading5"/>
    <w:rsid w:val="003C25DA"/>
    <w:rPr>
      <w:rFonts w:ascii="Calibri Light" w:eastAsiaTheme="majorEastAsia" w:hAnsi="Calibri Light" w:cstheme="majorBidi"/>
      <w:sz w:val="24"/>
      <w:lang w:val="en-CA"/>
    </w:rPr>
  </w:style>
  <w:style w:type="character" w:customStyle="1" w:styleId="Heading6Char">
    <w:name w:val="Heading 6 Char"/>
    <w:basedOn w:val="DefaultParagraphFont"/>
    <w:link w:val="Heading6"/>
    <w:rsid w:val="003C25DA"/>
    <w:rPr>
      <w:rFonts w:ascii="Calibri Light" w:eastAsiaTheme="majorEastAsia" w:hAnsi="Calibri Light" w:cstheme="majorBidi"/>
      <w:sz w:val="24"/>
      <w:lang w:val="en-CA"/>
    </w:rPr>
  </w:style>
  <w:style w:type="character" w:customStyle="1" w:styleId="Heading7Char">
    <w:name w:val="Heading 7 Char"/>
    <w:basedOn w:val="DefaultParagraphFont"/>
    <w:link w:val="Heading7"/>
    <w:rsid w:val="003C25DA"/>
    <w:rPr>
      <w:rFonts w:ascii="Calibri Light" w:eastAsiaTheme="majorEastAsia" w:hAnsi="Calibri Light" w:cstheme="majorBidi"/>
      <w:iCs/>
      <w:sz w:val="24"/>
      <w:lang w:val="en-CA"/>
    </w:rPr>
  </w:style>
  <w:style w:type="character" w:customStyle="1" w:styleId="Heading8Char">
    <w:name w:val="Heading 8 Char"/>
    <w:basedOn w:val="DefaultParagraphFont"/>
    <w:link w:val="Heading8"/>
    <w:rsid w:val="003C25DA"/>
    <w:rPr>
      <w:rFonts w:ascii="Calibri Light" w:eastAsiaTheme="majorEastAsia" w:hAnsi="Calibri Light" w:cstheme="majorBidi"/>
      <w:sz w:val="24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rsid w:val="003C25DA"/>
    <w:rPr>
      <w:rFonts w:ascii="Calibri Light" w:eastAsiaTheme="majorEastAsia" w:hAnsi="Calibri Light" w:cstheme="majorBidi"/>
      <w:b/>
      <w:iCs/>
      <w:caps/>
      <w:sz w:val="24"/>
      <w:szCs w:val="21"/>
      <w:lang w:val="en-CA"/>
    </w:rPr>
  </w:style>
  <w:style w:type="paragraph" w:styleId="TOC1">
    <w:name w:val="toc 1"/>
    <w:basedOn w:val="BodySingle"/>
    <w:next w:val="Normal"/>
    <w:autoRedefine/>
    <w:uiPriority w:val="39"/>
    <w:semiHidden/>
    <w:unhideWhenUsed/>
    <w:rsid w:val="00E33311"/>
    <w:pPr>
      <w:keepNext/>
      <w:keepLines/>
      <w:tabs>
        <w:tab w:val="left" w:pos="446"/>
        <w:tab w:val="right" w:leader="dot" w:pos="9360"/>
      </w:tabs>
      <w:spacing w:after="240"/>
      <w:ind w:left="446" w:right="576" w:hanging="446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33311"/>
    <w:pPr>
      <w:keepLines/>
      <w:tabs>
        <w:tab w:val="left" w:pos="446"/>
        <w:tab w:val="right" w:leader="dot" w:pos="9360"/>
      </w:tabs>
      <w:ind w:left="446" w:right="576" w:hanging="446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3311"/>
    <w:pPr>
      <w:keepLines/>
      <w:tabs>
        <w:tab w:val="left" w:pos="893"/>
        <w:tab w:val="right" w:leader="dot" w:pos="9360"/>
      </w:tabs>
      <w:ind w:left="892" w:right="576" w:hanging="44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3311"/>
    <w:pPr>
      <w:keepLines/>
      <w:tabs>
        <w:tab w:val="left" w:pos="1339"/>
        <w:tab w:val="right" w:leader="dot" w:pos="9360"/>
      </w:tabs>
      <w:ind w:left="1339" w:right="576" w:hanging="446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3311"/>
    <w:pPr>
      <w:keepLines/>
      <w:tabs>
        <w:tab w:val="left" w:pos="1786"/>
        <w:tab w:val="right" w:leader="dot" w:pos="9360"/>
      </w:tabs>
      <w:ind w:left="1785" w:right="576" w:hanging="446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3311"/>
    <w:pPr>
      <w:keepLines/>
      <w:tabs>
        <w:tab w:val="left" w:pos="2232"/>
        <w:tab w:val="right" w:leader="dot" w:pos="9360"/>
      </w:tabs>
      <w:ind w:left="2232" w:right="576" w:hanging="44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3311"/>
    <w:pPr>
      <w:keepLines/>
      <w:tabs>
        <w:tab w:val="left" w:pos="2678"/>
        <w:tab w:val="right" w:leader="dot" w:pos="9360"/>
      </w:tabs>
      <w:ind w:left="2678" w:right="576" w:hanging="446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3311"/>
    <w:pPr>
      <w:keepLines/>
      <w:tabs>
        <w:tab w:val="left" w:pos="3125"/>
        <w:tab w:val="right" w:leader="dot" w:pos="9360"/>
      </w:tabs>
      <w:ind w:left="3124" w:right="576" w:hanging="446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3311"/>
    <w:pPr>
      <w:keepLines/>
      <w:tabs>
        <w:tab w:val="left" w:pos="3571"/>
      </w:tabs>
      <w:ind w:left="3571" w:right="576" w:hanging="446"/>
    </w:pPr>
  </w:style>
  <w:style w:type="paragraph" w:customStyle="1" w:styleId="Attention">
    <w:name w:val="Attention"/>
    <w:basedOn w:val="Normal"/>
    <w:next w:val="Salutation"/>
    <w:semiHidden/>
    <w:rsid w:val="004124FF"/>
    <w:pPr>
      <w:spacing w:before="280"/>
      <w:ind w:left="1080" w:hanging="108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24F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24FF"/>
    <w:rPr>
      <w:rFonts w:ascii="Calibri Light" w:hAnsi="Calibri Light"/>
      <w:sz w:val="24"/>
      <w:lang w:val="en-C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538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53812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53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53812"/>
    <w:rPr>
      <w:rFonts w:ascii="Calibri Light" w:hAnsi="Calibri Light"/>
      <w:i/>
      <w:iCs/>
      <w:color w:val="404040" w:themeColor="text1" w:themeTint="BF"/>
      <w:sz w:val="24"/>
      <w:lang w:val="en-CA"/>
    </w:rPr>
  </w:style>
  <w:style w:type="paragraph" w:styleId="ListParagraph">
    <w:name w:val="List Paragraph"/>
    <w:basedOn w:val="Normal"/>
    <w:uiPriority w:val="34"/>
    <w:qFormat/>
    <w:rsid w:val="0075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7538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5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53812"/>
    <w:rPr>
      <w:rFonts w:ascii="Calibri Light" w:hAnsi="Calibri Light"/>
      <w:i/>
      <w:iCs/>
      <w:color w:val="2F5496" w:themeColor="accent1" w:themeShade="BF"/>
      <w:sz w:val="24"/>
      <w:lang w:val="en-CA"/>
    </w:rPr>
  </w:style>
  <w:style w:type="character" w:styleId="IntenseReference">
    <w:name w:val="Intense Reference"/>
    <w:basedOn w:val="DefaultParagraphFont"/>
    <w:uiPriority w:val="32"/>
    <w:semiHidden/>
    <w:qFormat/>
    <w:rsid w:val="0075381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A19A5"/>
    <w:pPr>
      <w:spacing w:after="0" w:line="240" w:lineRule="auto"/>
    </w:pPr>
    <w:rPr>
      <w:rFonts w:ascii="Calibri Light" w:hAnsi="Calibri Light"/>
      <w:sz w:val="24"/>
      <w:lang w:val="en-CA"/>
    </w:rPr>
  </w:style>
  <w:style w:type="character" w:styleId="Hyperlink">
    <w:name w:val="Hyperlink"/>
    <w:basedOn w:val="DefaultParagraphFont"/>
    <w:uiPriority w:val="99"/>
    <w:unhideWhenUsed/>
    <w:rsid w:val="00727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-TTOCESAHall@sd43.b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ghuman@sd43.b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3348</Characters>
  <Application>Microsoft Office Word</Application>
  <DocSecurity>0</DocSecurity>
  <Lines>81</Lines>
  <Paragraphs>36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Roberts</dc:creator>
  <cp:keywords/>
  <dc:description/>
  <cp:lastModifiedBy>Kelly Roberts</cp:lastModifiedBy>
  <cp:revision>3</cp:revision>
  <dcterms:created xsi:type="dcterms:W3CDTF">2026-02-17T23:23:00Z</dcterms:created>
  <dcterms:modified xsi:type="dcterms:W3CDTF">2026-02-17T23:25:00Z</dcterms:modified>
</cp:coreProperties>
</file>